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20" w:rsidRDefault="00B62F20" w:rsidP="00B62F20">
      <w:pPr>
        <w:pStyle w:val="NormalWeb"/>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The big take away today: Distance is the total length that the object travels. Displacement (a vector) is the shortest length between the start and end AND includes the direction of motion. The tennis ball bouncing against the wall was a way to practice this in 1 dimension. The wind-up toy was a practice with 2 dimensions.</w:t>
      </w:r>
    </w:p>
    <w:p w:rsidR="00B62F20" w:rsidRDefault="00B62F20" w:rsidP="00B62F20">
      <w:pPr>
        <w:pStyle w:val="NormalWeb"/>
        <w:spacing w:before="0" w:beforeAutospacing="0" w:after="90" w:afterAutospacing="0"/>
        <w:rPr>
          <w:rFonts w:ascii="Helvetica" w:hAnsi="Helvetica" w:cs="Helvetica"/>
          <w:color w:val="1D2129"/>
          <w:sz w:val="21"/>
          <w:szCs w:val="21"/>
        </w:rPr>
      </w:pPr>
      <w:hyperlink r:id="rId4" w:tgtFrame="_blank" w:history="1">
        <w:r>
          <w:rPr>
            <w:rStyle w:val="Hyperlink"/>
            <w:rFonts w:ascii="Helvetica" w:hAnsi="Helvetica" w:cs="Helvetica"/>
            <w:sz w:val="21"/>
            <w:szCs w:val="21"/>
          </w:rPr>
          <w:t>https://www.youtube.com/watch?v=04bki-87C60</w:t>
        </w:r>
      </w:hyperlink>
    </w:p>
    <w:p w:rsidR="00B62F20" w:rsidRDefault="00B62F20" w:rsidP="00B62F20">
      <w:pPr>
        <w:pStyle w:val="NormalWeb"/>
        <w:spacing w:before="0" w:beforeAutospacing="0" w:after="90" w:afterAutospacing="0"/>
        <w:rPr>
          <w:rFonts w:ascii="Helvetica" w:hAnsi="Helvetica" w:cs="Helvetica"/>
          <w:color w:val="1D2129"/>
          <w:sz w:val="21"/>
          <w:szCs w:val="21"/>
        </w:rPr>
      </w:pPr>
    </w:p>
    <w:p w:rsidR="00B62F20" w:rsidRDefault="00B62F20" w:rsidP="00B62F20">
      <w:pPr>
        <w:pStyle w:val="NormalWeb"/>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I wanted the kids to know that Physics is a huge subject and Classical Mechanics is only a small part. </w:t>
      </w:r>
    </w:p>
    <w:p w:rsidR="00B62F20" w:rsidRDefault="00B62F20" w:rsidP="00B62F20">
      <w:pPr>
        <w:pStyle w:val="NormalWeb"/>
        <w:spacing w:before="0" w:beforeAutospacing="0" w:after="90" w:afterAutospacing="0"/>
        <w:rPr>
          <w:rFonts w:ascii="Helvetica" w:hAnsi="Helvetica" w:cs="Helvetica"/>
          <w:color w:val="1D2129"/>
          <w:sz w:val="21"/>
          <w:szCs w:val="21"/>
        </w:rPr>
      </w:pPr>
      <w:hyperlink r:id="rId5" w:tgtFrame="_blank" w:history="1">
        <w:r>
          <w:rPr>
            <w:rStyle w:val="Hyperlink"/>
            <w:rFonts w:ascii="Helvetica" w:hAnsi="Helvetica" w:cs="Helvetica"/>
            <w:sz w:val="21"/>
            <w:szCs w:val="21"/>
          </w:rPr>
          <w:t>https://www.youtube.com/watch?v=ZihywtixUYo</w:t>
        </w:r>
      </w:hyperlink>
    </w:p>
    <w:p w:rsidR="00B62F20" w:rsidRDefault="00B62F20" w:rsidP="00B62F20">
      <w:pPr>
        <w:pStyle w:val="NormalWeb"/>
        <w:spacing w:before="0" w:beforeAutospacing="0" w:after="90" w:afterAutospacing="0"/>
        <w:rPr>
          <w:rFonts w:ascii="Helvetica" w:hAnsi="Helvetica" w:cs="Helvetica"/>
          <w:color w:val="1D2129"/>
          <w:sz w:val="21"/>
          <w:szCs w:val="21"/>
        </w:rPr>
      </w:pPr>
    </w:p>
    <w:p w:rsidR="00B62F20" w:rsidRDefault="00B62F20" w:rsidP="00B62F20">
      <w:pPr>
        <w:pStyle w:val="NormalWeb"/>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I highlighted the Factor-Label Method</w:t>
      </w:r>
    </w:p>
    <w:p w:rsidR="00B62F20" w:rsidRDefault="00B62F20" w:rsidP="00B62F20">
      <w:pPr>
        <w:pStyle w:val="NormalWeb"/>
        <w:spacing w:before="0" w:beforeAutospacing="0" w:after="90" w:afterAutospacing="0"/>
        <w:rPr>
          <w:rFonts w:ascii="Helvetica" w:hAnsi="Helvetica" w:cs="Helvetica"/>
          <w:color w:val="1D2129"/>
          <w:sz w:val="21"/>
          <w:szCs w:val="21"/>
        </w:rPr>
      </w:pPr>
      <w:hyperlink r:id="rId6" w:tgtFrame="_blank" w:history="1">
        <w:r>
          <w:rPr>
            <w:rStyle w:val="Hyperlink"/>
            <w:rFonts w:ascii="Helvetica" w:hAnsi="Helvetica" w:cs="Helvetica"/>
            <w:sz w:val="21"/>
            <w:szCs w:val="21"/>
          </w:rPr>
          <w:t>https://www.youtube.com/watch?v=cGK0fVPQuEI&amp;feature=share</w:t>
        </w:r>
      </w:hyperlink>
    </w:p>
    <w:p w:rsidR="00B62F20" w:rsidRDefault="00B62F20" w:rsidP="00B62F20">
      <w:pPr>
        <w:pStyle w:val="NormalWeb"/>
        <w:spacing w:before="0" w:beforeAutospacing="0" w:after="90" w:afterAutospacing="0"/>
        <w:rPr>
          <w:rFonts w:ascii="Helvetica" w:hAnsi="Helvetica" w:cs="Helvetica"/>
          <w:color w:val="1D2129"/>
          <w:sz w:val="21"/>
          <w:szCs w:val="21"/>
        </w:rPr>
      </w:pPr>
    </w:p>
    <w:p w:rsidR="00B62F20" w:rsidRDefault="00B62F20" w:rsidP="00B62F20">
      <w:pPr>
        <w:pStyle w:val="NormalWeb"/>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I touched on Vector addition with the high school students. They can use Pythagorean </w:t>
      </w:r>
      <w:proofErr w:type="gramStart"/>
      <w:r>
        <w:rPr>
          <w:rFonts w:ascii="Helvetica" w:hAnsi="Helvetica" w:cs="Helvetica"/>
          <w:color w:val="1D2129"/>
          <w:sz w:val="21"/>
          <w:szCs w:val="21"/>
        </w:rPr>
        <w:t>theorem</w:t>
      </w:r>
      <w:proofErr w:type="gramEnd"/>
      <w:r>
        <w:rPr>
          <w:rFonts w:ascii="Helvetica" w:hAnsi="Helvetica" w:cs="Helvetica"/>
          <w:color w:val="1D2129"/>
          <w:sz w:val="21"/>
          <w:szCs w:val="21"/>
        </w:rPr>
        <w:t xml:space="preserve"> and Trig to calculate the displacement. This is challenging and not every student can handle it. Everyone can graph problems and measure the magnitude of the displacement with a ruler and the angle with a protractor. </w:t>
      </w:r>
    </w:p>
    <w:p w:rsidR="00B62F20" w:rsidRDefault="00B62F20" w:rsidP="00B62F20">
      <w:pPr>
        <w:pStyle w:val="NormalWeb"/>
        <w:spacing w:before="0" w:beforeAutospacing="0" w:after="90" w:afterAutospacing="0"/>
        <w:rPr>
          <w:rFonts w:ascii="Helvetica" w:hAnsi="Helvetica" w:cs="Helvetica"/>
          <w:color w:val="1D2129"/>
          <w:sz w:val="21"/>
          <w:szCs w:val="21"/>
        </w:rPr>
      </w:pPr>
      <w:hyperlink r:id="rId7" w:tgtFrame="_blank" w:history="1">
        <w:r>
          <w:rPr>
            <w:rStyle w:val="Hyperlink"/>
            <w:rFonts w:ascii="Helvetica" w:hAnsi="Helvetica" w:cs="Helvetica"/>
            <w:sz w:val="21"/>
            <w:szCs w:val="21"/>
          </w:rPr>
          <w:t>http://www.physicsclassroom.com/class/vectors/Lesson-1/Vector-Addition</w:t>
        </w:r>
      </w:hyperlink>
    </w:p>
    <w:p w:rsidR="00B62F20" w:rsidRDefault="00B62F20" w:rsidP="00B62F20">
      <w:pPr>
        <w:pStyle w:val="NormalWeb"/>
        <w:spacing w:before="0" w:beforeAutospacing="0" w:after="90" w:afterAutospacing="0"/>
        <w:rPr>
          <w:rFonts w:ascii="Helvetica" w:hAnsi="Helvetica" w:cs="Helvetica"/>
          <w:color w:val="1D2129"/>
          <w:sz w:val="21"/>
          <w:szCs w:val="21"/>
        </w:rPr>
      </w:pPr>
      <w:hyperlink r:id="rId8" w:tgtFrame="_blank" w:history="1">
        <w:r>
          <w:rPr>
            <w:rStyle w:val="Hyperlink"/>
            <w:rFonts w:ascii="Helvetica" w:hAnsi="Helvetica" w:cs="Helvetica"/>
            <w:sz w:val="21"/>
            <w:szCs w:val="21"/>
          </w:rPr>
          <w:t>https://www.youtube.com/watch?v=l8-bnZh8Zuc</w:t>
        </w:r>
      </w:hyperlink>
    </w:p>
    <w:p w:rsidR="00BC1E41" w:rsidRDefault="00BC1E41">
      <w:bookmarkStart w:id="0" w:name="_GoBack"/>
      <w:bookmarkEnd w:id="0"/>
    </w:p>
    <w:sectPr w:rsidR="00BC1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20"/>
    <w:rsid w:val="00B62F20"/>
    <w:rsid w:val="00BC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BC65E-D82B-42A8-B282-5EFAF05B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F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2F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7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8-bnZh8Zuc" TargetMode="External"/><Relationship Id="rId3" Type="http://schemas.openxmlformats.org/officeDocument/2006/relationships/webSettings" Target="webSettings.xml"/><Relationship Id="rId7" Type="http://schemas.openxmlformats.org/officeDocument/2006/relationships/hyperlink" Target="http://www.physicsclassroom.com/class/vectors/Lesson-1/Vector-Addi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GK0fVPQuEI&amp;feature=share" TargetMode="External"/><Relationship Id="rId5" Type="http://schemas.openxmlformats.org/officeDocument/2006/relationships/hyperlink" Target="https://www.youtube.com/watch?v=ZihywtixUYo" TargetMode="External"/><Relationship Id="rId10" Type="http://schemas.openxmlformats.org/officeDocument/2006/relationships/theme" Target="theme/theme1.xml"/><Relationship Id="rId4" Type="http://schemas.openxmlformats.org/officeDocument/2006/relationships/hyperlink" Target="https://www.youtube.com/watch?v=04bki-87C6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2018-03-13T02:13:00Z</dcterms:created>
  <dcterms:modified xsi:type="dcterms:W3CDTF">2018-03-13T02:13:00Z</dcterms:modified>
</cp:coreProperties>
</file>