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9" w:rsidRPr="00D540AB" w:rsidRDefault="005E657E" w:rsidP="005E657E">
      <w:pPr>
        <w:jc w:val="center"/>
        <w:rPr>
          <w:sz w:val="36"/>
          <w:szCs w:val="36"/>
        </w:rPr>
      </w:pPr>
      <w:r w:rsidRPr="00D540AB">
        <w:rPr>
          <w:sz w:val="36"/>
          <w:szCs w:val="36"/>
        </w:rPr>
        <w:t>Port Byron Library Board of Trustees</w:t>
      </w:r>
    </w:p>
    <w:p w:rsidR="005E657E" w:rsidRPr="00D540AB" w:rsidRDefault="005E657E" w:rsidP="005E657E">
      <w:pPr>
        <w:jc w:val="center"/>
        <w:rPr>
          <w:sz w:val="36"/>
          <w:szCs w:val="36"/>
        </w:rPr>
      </w:pPr>
      <w:r w:rsidRPr="00D540AB">
        <w:rPr>
          <w:sz w:val="36"/>
          <w:szCs w:val="36"/>
        </w:rPr>
        <w:t>Agenda</w:t>
      </w:r>
    </w:p>
    <w:p w:rsidR="005E657E" w:rsidRPr="00D540AB" w:rsidRDefault="005E657E" w:rsidP="005E657E">
      <w:pPr>
        <w:jc w:val="center"/>
        <w:rPr>
          <w:sz w:val="36"/>
          <w:szCs w:val="36"/>
        </w:rPr>
      </w:pPr>
      <w:r w:rsidRPr="00D540AB">
        <w:rPr>
          <w:sz w:val="36"/>
          <w:szCs w:val="36"/>
        </w:rPr>
        <w:t>October 7</w:t>
      </w:r>
      <w:r w:rsidRPr="00D540AB">
        <w:rPr>
          <w:sz w:val="36"/>
          <w:szCs w:val="36"/>
          <w:vertAlign w:val="superscript"/>
        </w:rPr>
        <w:t>th</w:t>
      </w:r>
      <w:r w:rsidRPr="00D540AB">
        <w:rPr>
          <w:sz w:val="36"/>
          <w:szCs w:val="36"/>
        </w:rPr>
        <w:t>, 2021</w:t>
      </w:r>
    </w:p>
    <w:p w:rsidR="005E657E" w:rsidRPr="00D540AB" w:rsidRDefault="005E657E" w:rsidP="005E657E">
      <w:pPr>
        <w:jc w:val="center"/>
        <w:rPr>
          <w:sz w:val="36"/>
          <w:szCs w:val="36"/>
        </w:rPr>
      </w:pPr>
      <w:r w:rsidRPr="00D540AB">
        <w:rPr>
          <w:sz w:val="36"/>
          <w:szCs w:val="36"/>
        </w:rPr>
        <w:t>6PM</w:t>
      </w:r>
    </w:p>
    <w:p w:rsidR="005E657E" w:rsidRPr="00D540AB" w:rsidRDefault="005E657E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Call to Order:</w:t>
      </w:r>
    </w:p>
    <w:p w:rsidR="005E657E" w:rsidRPr="00D540AB" w:rsidRDefault="005E657E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Roll Call-Quorum:</w:t>
      </w:r>
    </w:p>
    <w:p w:rsidR="005E657E" w:rsidRPr="00D540AB" w:rsidRDefault="005E657E" w:rsidP="005E657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D540AB">
        <w:rPr>
          <w:sz w:val="36"/>
          <w:szCs w:val="36"/>
        </w:rPr>
        <w:t>Approval of Agenda</w:t>
      </w:r>
    </w:p>
    <w:p w:rsidR="005E657E" w:rsidRPr="00D540AB" w:rsidRDefault="005E657E" w:rsidP="005E657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D540AB">
        <w:rPr>
          <w:sz w:val="36"/>
          <w:szCs w:val="36"/>
        </w:rPr>
        <w:t>Approval of the Minutes</w:t>
      </w:r>
    </w:p>
    <w:p w:rsidR="005E657E" w:rsidRPr="00D540AB" w:rsidRDefault="005E657E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Public Opening Comments (Limit 3 minutes per person)</w:t>
      </w:r>
    </w:p>
    <w:p w:rsidR="005E657E" w:rsidRPr="00D540AB" w:rsidRDefault="005E657E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Treasurer’s Report</w:t>
      </w:r>
    </w:p>
    <w:p w:rsidR="005E657E" w:rsidRPr="00D540AB" w:rsidRDefault="005E657E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Director’s Report</w:t>
      </w:r>
    </w:p>
    <w:p w:rsidR="005E657E" w:rsidRPr="00D540AB" w:rsidRDefault="005E657E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Old Business</w:t>
      </w:r>
    </w:p>
    <w:p w:rsidR="005E657E" w:rsidRPr="00D540AB" w:rsidRDefault="005E657E" w:rsidP="005E657E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D540AB">
        <w:rPr>
          <w:sz w:val="36"/>
          <w:szCs w:val="36"/>
        </w:rPr>
        <w:t>Handicap Door Update</w:t>
      </w:r>
    </w:p>
    <w:p w:rsidR="005E657E" w:rsidRPr="00D540AB" w:rsidRDefault="005E657E" w:rsidP="004F5EC3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D540AB">
        <w:rPr>
          <w:sz w:val="36"/>
          <w:szCs w:val="36"/>
        </w:rPr>
        <w:t>Bookkeeper Update</w:t>
      </w:r>
      <w:r w:rsidR="004F5EC3" w:rsidRPr="00D540AB">
        <w:rPr>
          <w:sz w:val="36"/>
          <w:szCs w:val="36"/>
        </w:rPr>
        <w:t xml:space="preserve"> (direct deposit)</w:t>
      </w:r>
      <w:bookmarkStart w:id="0" w:name="_GoBack"/>
      <w:bookmarkEnd w:id="0"/>
    </w:p>
    <w:p w:rsidR="004F5EC3" w:rsidRPr="00D540AB" w:rsidRDefault="004F5EC3" w:rsidP="004F5EC3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D540AB">
        <w:rPr>
          <w:sz w:val="36"/>
          <w:szCs w:val="36"/>
        </w:rPr>
        <w:t>Library Tax Prep</w:t>
      </w:r>
    </w:p>
    <w:p w:rsidR="005E657E" w:rsidRPr="00D540AB" w:rsidRDefault="004F5EC3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New Business</w:t>
      </w:r>
    </w:p>
    <w:p w:rsidR="004F5EC3" w:rsidRPr="00D540AB" w:rsidRDefault="004F5EC3" w:rsidP="004F5EC3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D540AB">
        <w:rPr>
          <w:sz w:val="36"/>
          <w:szCs w:val="36"/>
        </w:rPr>
        <w:t>Carpet cleaning</w:t>
      </w:r>
    </w:p>
    <w:p w:rsidR="00D540AB" w:rsidRPr="00D540AB" w:rsidRDefault="004F5EC3" w:rsidP="00D540AB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D540AB">
        <w:rPr>
          <w:sz w:val="36"/>
          <w:szCs w:val="36"/>
        </w:rPr>
        <w:t>Volunteer and Trustee Appreciation</w:t>
      </w:r>
    </w:p>
    <w:p w:rsidR="00D540AB" w:rsidRPr="00D540AB" w:rsidRDefault="00D540AB" w:rsidP="00D540AB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D540AB">
        <w:rPr>
          <w:sz w:val="36"/>
          <w:szCs w:val="36"/>
        </w:rPr>
        <w:t>President Resignation</w:t>
      </w:r>
    </w:p>
    <w:p w:rsidR="004F5EC3" w:rsidRPr="00D540AB" w:rsidRDefault="00D540AB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Executive Session</w:t>
      </w:r>
    </w:p>
    <w:p w:rsidR="00D540AB" w:rsidRPr="00D540AB" w:rsidRDefault="00D540AB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Public Closing Comments (Limit 3 minutes per person)</w:t>
      </w:r>
    </w:p>
    <w:p w:rsidR="00D540AB" w:rsidRPr="00D540AB" w:rsidRDefault="00D540AB" w:rsidP="005E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40AB">
        <w:rPr>
          <w:sz w:val="36"/>
          <w:szCs w:val="36"/>
        </w:rPr>
        <w:t>10 Motion to Adjourn</w:t>
      </w:r>
    </w:p>
    <w:sectPr w:rsidR="00D540AB" w:rsidRPr="00D5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7E"/>
    <w:rsid w:val="004636A1"/>
    <w:rsid w:val="004F5EC3"/>
    <w:rsid w:val="005E657E"/>
    <w:rsid w:val="00912850"/>
    <w:rsid w:val="00BC3409"/>
    <w:rsid w:val="00D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2021-10-02T15:22:00Z</dcterms:created>
  <dcterms:modified xsi:type="dcterms:W3CDTF">2021-10-02T17:40:00Z</dcterms:modified>
</cp:coreProperties>
</file>