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F9" w:rsidRPr="00255A4F" w:rsidRDefault="003176F9" w:rsidP="003176F9">
      <w:pPr>
        <w:pStyle w:val="Title"/>
        <w:rPr>
          <w:rFonts w:asciiTheme="minorHAnsi" w:hAnsiTheme="minorHAnsi" w:cstheme="minorHAnsi"/>
          <w:sz w:val="40"/>
          <w:szCs w:val="40"/>
        </w:rPr>
      </w:pPr>
      <w:bookmarkStart w:id="0" w:name="_GoBack"/>
      <w:bookmarkEnd w:id="0"/>
      <w:r w:rsidRPr="00255A4F">
        <w:rPr>
          <w:rFonts w:asciiTheme="minorHAnsi" w:hAnsiTheme="minorHAnsi" w:cstheme="minorHAnsi"/>
          <w:sz w:val="40"/>
          <w:szCs w:val="40"/>
        </w:rPr>
        <w:t>Meeting Minutes – Port Byron Library Board of Trustees</w:t>
      </w:r>
    </w:p>
    <w:p w:rsidR="003176F9" w:rsidRPr="00255A4F" w:rsidRDefault="003176F9" w:rsidP="003176F9">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Look w:val="01E0" w:firstRow="1" w:lastRow="1" w:firstColumn="1" w:lastColumn="1" w:noHBand="0" w:noVBand="0"/>
      </w:tblPr>
      <w:tblGrid>
        <w:gridCol w:w="505"/>
        <w:gridCol w:w="1658"/>
        <w:gridCol w:w="2917"/>
        <w:gridCol w:w="1194"/>
        <w:gridCol w:w="847"/>
        <w:gridCol w:w="1225"/>
        <w:gridCol w:w="2108"/>
      </w:tblGrid>
      <w:tr w:rsidR="003176F9" w:rsidRPr="00255A4F" w:rsidTr="00EC250A">
        <w:trPr>
          <w:trHeight w:val="208"/>
        </w:trPr>
        <w:tc>
          <w:tcPr>
            <w:tcW w:w="5000" w:type="pct"/>
            <w:gridSpan w:val="7"/>
            <w:vAlign w:val="bottom"/>
          </w:tcPr>
          <w:p w:rsidR="003176F9" w:rsidRPr="00255A4F" w:rsidRDefault="003176F9" w:rsidP="00EC250A">
            <w:pPr>
              <w:rPr>
                <w:rFonts w:asciiTheme="minorHAnsi" w:hAnsiTheme="minorHAnsi" w:cstheme="minorHAnsi"/>
                <w:b/>
                <w:sz w:val="32"/>
                <w:szCs w:val="32"/>
              </w:rPr>
            </w:pPr>
            <w:r w:rsidRPr="00255A4F">
              <w:rPr>
                <w:rFonts w:asciiTheme="minorHAnsi" w:hAnsiTheme="minorHAnsi" w:cstheme="minorHAnsi"/>
                <w:b/>
                <w:sz w:val="32"/>
                <w:szCs w:val="32"/>
              </w:rPr>
              <w:t>Meeting Information</w:t>
            </w:r>
          </w:p>
        </w:tc>
      </w:tr>
      <w:tr w:rsidR="003176F9" w:rsidRPr="00255A4F" w:rsidTr="00EC250A">
        <w:trPr>
          <w:trHeight w:val="786"/>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Date:</w:t>
            </w:r>
          </w:p>
          <w:p w:rsidR="003176F9" w:rsidRPr="00255A4F" w:rsidRDefault="003176F9" w:rsidP="00EC250A">
            <w:pPr>
              <w:rPr>
                <w:rFonts w:asciiTheme="minorHAnsi" w:hAnsiTheme="minorHAnsi" w:cstheme="minorHAnsi"/>
              </w:rPr>
            </w:pPr>
          </w:p>
        </w:tc>
        <w:tc>
          <w:tcPr>
            <w:tcW w:w="1395" w:type="pct"/>
          </w:tcPr>
          <w:p w:rsidR="003176F9" w:rsidRPr="00255A4F" w:rsidRDefault="008013ED" w:rsidP="00EC250A">
            <w:pPr>
              <w:widowControl w:val="0"/>
              <w:tabs>
                <w:tab w:val="left" w:pos="360"/>
                <w:tab w:val="left" w:pos="720"/>
                <w:tab w:val="left" w:pos="1080"/>
              </w:tabs>
              <w:rPr>
                <w:rFonts w:asciiTheme="minorHAnsi" w:hAnsiTheme="minorHAnsi" w:cstheme="minorHAnsi"/>
                <w:bCs/>
              </w:rPr>
            </w:pPr>
            <w:r>
              <w:rPr>
                <w:rFonts w:asciiTheme="minorHAnsi" w:hAnsiTheme="minorHAnsi" w:cstheme="minorHAnsi"/>
                <w:bCs/>
              </w:rPr>
              <w:t>February 17, 2022</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Location:</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Port Byron Library</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Time:</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Start:</w:t>
            </w:r>
            <w:r w:rsidR="003402C7" w:rsidRPr="00255A4F">
              <w:rPr>
                <w:rFonts w:asciiTheme="minorHAnsi" w:hAnsiTheme="minorHAnsi" w:cstheme="minorHAnsi"/>
                <w:bCs/>
              </w:rPr>
              <w:t xml:space="preserve"> </w:t>
            </w:r>
            <w:r w:rsidR="008013ED">
              <w:rPr>
                <w:rFonts w:asciiTheme="minorHAnsi" w:hAnsiTheme="minorHAnsi" w:cstheme="minorHAnsi"/>
                <w:bCs/>
              </w:rPr>
              <w:t>6:06 pm</w:t>
            </w:r>
          </w:p>
          <w:p w:rsidR="003176F9" w:rsidRPr="00255A4F" w:rsidRDefault="003176F9" w:rsidP="00EC250A">
            <w:pPr>
              <w:widowControl w:val="0"/>
              <w:tabs>
                <w:tab w:val="left" w:pos="360"/>
                <w:tab w:val="left" w:pos="720"/>
                <w:tab w:val="left" w:pos="1080"/>
              </w:tabs>
              <w:rPr>
                <w:rFonts w:asciiTheme="minorHAnsi" w:hAnsiTheme="minorHAnsi" w:cstheme="minorHAnsi"/>
                <w:bCs/>
              </w:rPr>
            </w:pPr>
          </w:p>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End:</w:t>
            </w:r>
            <w:r w:rsidR="002F1659">
              <w:rPr>
                <w:rFonts w:asciiTheme="minorHAnsi" w:hAnsiTheme="minorHAnsi" w:cstheme="minorHAnsi"/>
                <w:bCs/>
              </w:rPr>
              <w:t xml:space="preserve"> </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Meeting Type:</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bCs/>
              </w:rPr>
              <w:t>Board of Trustees Monthly Meeting</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Called By:</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Joyce Alfred</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Facilitator:</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Joyce Alfred</w:t>
            </w:r>
            <w:r w:rsidR="00392F4A">
              <w:rPr>
                <w:rFonts w:asciiTheme="minorHAnsi" w:hAnsiTheme="minorHAnsi" w:cstheme="minorHAnsi"/>
              </w:rPr>
              <w:t>/Bernie Tomasso</w:t>
            </w:r>
          </w:p>
        </w:tc>
      </w:tr>
      <w:tr w:rsidR="003176F9" w:rsidRPr="00255A4F" w:rsidTr="00EC250A">
        <w:trPr>
          <w:trHeight w:val="83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 xml:space="preserve">Submitted by: </w:t>
            </w:r>
          </w:p>
          <w:p w:rsidR="003176F9" w:rsidRPr="00255A4F" w:rsidRDefault="003176F9" w:rsidP="00EC250A">
            <w:pPr>
              <w:rPr>
                <w:rFonts w:asciiTheme="minorHAnsi" w:hAnsiTheme="minorHAnsi" w:cstheme="minorHAnsi"/>
              </w:rPr>
            </w:pPr>
          </w:p>
        </w:tc>
        <w:tc>
          <w:tcPr>
            <w:tcW w:w="1395" w:type="pct"/>
          </w:tcPr>
          <w:p w:rsidR="003176F9" w:rsidRPr="00255A4F" w:rsidRDefault="003176F9" w:rsidP="00EC250A">
            <w:pPr>
              <w:widowControl w:val="0"/>
              <w:tabs>
                <w:tab w:val="left" w:pos="360"/>
                <w:tab w:val="left" w:pos="720"/>
                <w:tab w:val="left" w:pos="1080"/>
              </w:tabs>
              <w:rPr>
                <w:rFonts w:asciiTheme="minorHAnsi" w:hAnsiTheme="minorHAnsi" w:cstheme="minorHAnsi"/>
                <w:bCs/>
              </w:rPr>
            </w:pPr>
            <w:r w:rsidRPr="00255A4F">
              <w:rPr>
                <w:rFonts w:asciiTheme="minorHAnsi" w:hAnsiTheme="minorHAnsi" w:cstheme="minorHAnsi"/>
              </w:rPr>
              <w:t>Mary Beth Howell</w:t>
            </w:r>
          </w:p>
        </w:tc>
        <w:tc>
          <w:tcPr>
            <w:tcW w:w="976"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Approved by:</w:t>
            </w:r>
          </w:p>
        </w:tc>
        <w:tc>
          <w:tcPr>
            <w:tcW w:w="1594" w:type="pct"/>
            <w:gridSpan w:val="2"/>
          </w:tcPr>
          <w:p w:rsidR="003176F9" w:rsidRPr="00255A4F" w:rsidRDefault="003176F9" w:rsidP="00EC250A">
            <w:pPr>
              <w:widowControl w:val="0"/>
              <w:tabs>
                <w:tab w:val="left" w:pos="360"/>
                <w:tab w:val="left" w:pos="720"/>
                <w:tab w:val="left" w:pos="1080"/>
              </w:tabs>
              <w:rPr>
                <w:rFonts w:asciiTheme="minorHAnsi" w:hAnsiTheme="minorHAnsi" w:cstheme="minorHAnsi"/>
                <w:bCs/>
              </w:rPr>
            </w:pP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Attendees:</w:t>
            </w:r>
          </w:p>
        </w:tc>
        <w:tc>
          <w:tcPr>
            <w:tcW w:w="3965" w:type="pct"/>
            <w:gridSpan w:val="5"/>
          </w:tcPr>
          <w:p w:rsidR="003176F9" w:rsidRPr="00BF5359" w:rsidRDefault="003176F9" w:rsidP="00EC250A">
            <w:pPr>
              <w:widowControl w:val="0"/>
              <w:rPr>
                <w:rFonts w:asciiTheme="minorHAnsi" w:hAnsiTheme="minorHAnsi" w:cstheme="minorHAnsi"/>
              </w:rPr>
            </w:pPr>
            <w:r w:rsidRPr="00BF5359">
              <w:rPr>
                <w:rFonts w:asciiTheme="minorHAnsi" w:hAnsiTheme="minorHAnsi" w:cstheme="minorHAnsi"/>
              </w:rPr>
              <w:t>Susan Alexander, Joyce Alfred, Mary Beth Howell, Mary Jo Kolczynski, Kathy McLoughlin, Patricia Brazak</w:t>
            </w:r>
            <w:r w:rsidR="003402C7" w:rsidRPr="00BF5359">
              <w:rPr>
                <w:rFonts w:asciiTheme="minorHAnsi" w:hAnsiTheme="minorHAnsi" w:cstheme="minorHAnsi"/>
              </w:rPr>
              <w:t>, Bernie Redmond</w:t>
            </w:r>
            <w:r w:rsidR="008013ED" w:rsidRPr="00BF5359">
              <w:rPr>
                <w:rFonts w:asciiTheme="minorHAnsi" w:hAnsiTheme="minorHAnsi" w:cstheme="minorHAnsi"/>
              </w:rPr>
              <w:t xml:space="preserve">, </w:t>
            </w:r>
            <w:r w:rsidR="003402C7" w:rsidRPr="00BF5359">
              <w:rPr>
                <w:rFonts w:asciiTheme="minorHAnsi" w:hAnsiTheme="minorHAnsi" w:cstheme="minorHAnsi"/>
              </w:rPr>
              <w:t>Bernie Tomasso</w:t>
            </w:r>
            <w:r w:rsidR="00BF5359" w:rsidRPr="00BF5359">
              <w:rPr>
                <w:rFonts w:asciiTheme="minorHAnsi" w:hAnsiTheme="minorHAnsi" w:cstheme="minorHAnsi"/>
              </w:rPr>
              <w:t xml:space="preserve"> Absent: Hal Lewis</w:t>
            </w:r>
          </w:p>
        </w:tc>
      </w:tr>
      <w:tr w:rsidR="003176F9" w:rsidRPr="00255A4F" w:rsidTr="00EC250A">
        <w:trPr>
          <w:trHeight w:val="741"/>
        </w:trPr>
        <w:tc>
          <w:tcPr>
            <w:tcW w:w="1035" w:type="pct"/>
            <w:gridSpan w:val="2"/>
          </w:tcPr>
          <w:p w:rsidR="003176F9" w:rsidRPr="00255A4F" w:rsidRDefault="003176F9" w:rsidP="00EC250A">
            <w:pPr>
              <w:pStyle w:val="Heading2"/>
              <w:rPr>
                <w:rFonts w:asciiTheme="minorHAnsi" w:hAnsiTheme="minorHAnsi" w:cstheme="minorHAnsi"/>
                <w:i w:val="0"/>
                <w:sz w:val="24"/>
                <w:szCs w:val="24"/>
              </w:rPr>
            </w:pPr>
            <w:r w:rsidRPr="00255A4F">
              <w:rPr>
                <w:rFonts w:asciiTheme="minorHAnsi" w:hAnsiTheme="minorHAnsi" w:cstheme="minorHAnsi"/>
                <w:i w:val="0"/>
                <w:sz w:val="24"/>
                <w:szCs w:val="24"/>
              </w:rPr>
              <w:t xml:space="preserve">Guests:  </w:t>
            </w:r>
          </w:p>
        </w:tc>
        <w:tc>
          <w:tcPr>
            <w:tcW w:w="3965" w:type="pct"/>
            <w:gridSpan w:val="5"/>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Ben Love (Library Director)</w:t>
            </w:r>
            <w:r w:rsidR="003402C7" w:rsidRPr="00255A4F">
              <w:rPr>
                <w:rFonts w:asciiTheme="minorHAnsi" w:hAnsiTheme="minorHAnsi" w:cstheme="minorHAnsi"/>
              </w:rPr>
              <w:t>, Willie Kimball</w:t>
            </w:r>
            <w:r w:rsidR="008013ED">
              <w:rPr>
                <w:rFonts w:asciiTheme="minorHAnsi" w:hAnsiTheme="minorHAnsi" w:cstheme="minorHAnsi"/>
              </w:rPr>
              <w:t>, Amanda Hare</w:t>
            </w:r>
          </w:p>
        </w:tc>
      </w:tr>
      <w:tr w:rsidR="003176F9" w:rsidRPr="00255A4F" w:rsidTr="00EC250A">
        <w:trPr>
          <w:trHeight w:val="472"/>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Reports</w:t>
            </w:r>
          </w:p>
        </w:tc>
        <w:tc>
          <w:tcPr>
            <w:tcW w:w="991" w:type="pct"/>
            <w:gridSpan w:val="2"/>
            <w:vAlign w:val="bottom"/>
          </w:tcPr>
          <w:p w:rsidR="003176F9" w:rsidRPr="00255A4F" w:rsidRDefault="003176F9" w:rsidP="00EC250A">
            <w:pPr>
              <w:rPr>
                <w:rFonts w:asciiTheme="minorHAnsi" w:hAnsiTheme="minorHAnsi" w:cstheme="minorHAnsi"/>
                <w:b/>
                <w:sz w:val="22"/>
                <w:szCs w:val="26"/>
              </w:rPr>
            </w:pPr>
            <w:r w:rsidRPr="00255A4F">
              <w:rPr>
                <w:rFonts w:asciiTheme="minorHAnsi" w:hAnsiTheme="minorHAnsi" w:cstheme="minorHAnsi"/>
                <w:b/>
                <w:sz w:val="22"/>
                <w:szCs w:val="26"/>
              </w:rPr>
              <w:t>Presenter</w:t>
            </w:r>
          </w:p>
        </w:tc>
        <w:tc>
          <w:tcPr>
            <w:tcW w:w="1008" w:type="pct"/>
            <w:vAlign w:val="bottom"/>
          </w:tcPr>
          <w:p w:rsidR="003176F9" w:rsidRPr="00255A4F" w:rsidRDefault="003176F9" w:rsidP="00EC250A">
            <w:pPr>
              <w:rPr>
                <w:rFonts w:asciiTheme="minorHAnsi" w:hAnsiTheme="minorHAnsi" w:cstheme="minorHAnsi"/>
                <w:b/>
                <w:bCs/>
                <w:caps/>
                <w:sz w:val="22"/>
                <w:szCs w:val="26"/>
              </w:rPr>
            </w:pPr>
            <w:r w:rsidRPr="00255A4F">
              <w:rPr>
                <w:rFonts w:asciiTheme="minorHAnsi" w:hAnsiTheme="minorHAnsi" w:cstheme="minorHAnsi"/>
                <w:b/>
                <w:sz w:val="22"/>
                <w:szCs w:val="26"/>
              </w:rPr>
              <w:t>Time Allotted</w:t>
            </w:r>
          </w:p>
        </w:tc>
      </w:tr>
      <w:tr w:rsidR="003176F9" w:rsidRPr="00255A4F" w:rsidTr="00EC250A">
        <w:trPr>
          <w:trHeight w:val="1281"/>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3176F9" w:rsidRPr="00255A4F"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Approve Meeting Agenda</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Motion: </w:t>
            </w:r>
            <w:r w:rsidR="003402C7" w:rsidRPr="00255A4F">
              <w:rPr>
                <w:rFonts w:asciiTheme="minorHAnsi" w:hAnsiTheme="minorHAnsi" w:cstheme="minorHAnsi"/>
              </w:rPr>
              <w:t xml:space="preserve"> </w:t>
            </w:r>
            <w:r w:rsidR="008013ED">
              <w:rPr>
                <w:rFonts w:asciiTheme="minorHAnsi" w:hAnsiTheme="minorHAnsi" w:cstheme="minorHAnsi"/>
              </w:rPr>
              <w:t>Mary Jo</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Second: </w:t>
            </w:r>
            <w:r w:rsidR="008013ED">
              <w:rPr>
                <w:rFonts w:asciiTheme="minorHAnsi" w:hAnsiTheme="minorHAnsi" w:cstheme="minorHAnsi"/>
              </w:rPr>
              <w:t>Bernie Tomasso</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Approved</w:t>
            </w:r>
          </w:p>
        </w:tc>
        <w:tc>
          <w:tcPr>
            <w:tcW w:w="991" w:type="pct"/>
            <w:gridSpan w:val="2"/>
          </w:tcPr>
          <w:p w:rsidR="003176F9" w:rsidRPr="00255A4F" w:rsidRDefault="003402C7" w:rsidP="00EC250A">
            <w:pPr>
              <w:widowControl w:val="0"/>
              <w:rPr>
                <w:rFonts w:asciiTheme="minorHAnsi" w:hAnsiTheme="minorHAnsi" w:cstheme="minorHAnsi"/>
              </w:rPr>
            </w:pPr>
            <w:r w:rsidRPr="00255A4F">
              <w:rPr>
                <w:rFonts w:asciiTheme="minorHAnsi" w:hAnsiTheme="minorHAnsi" w:cstheme="minorHAnsi"/>
              </w:rPr>
              <w:t>Joyce Alfred</w:t>
            </w:r>
          </w:p>
        </w:tc>
        <w:tc>
          <w:tcPr>
            <w:tcW w:w="1008" w:type="pct"/>
          </w:tcPr>
          <w:p w:rsidR="003176F9" w:rsidRPr="00255A4F" w:rsidRDefault="003176F9" w:rsidP="00EC250A">
            <w:pPr>
              <w:widowControl w:val="0"/>
              <w:rPr>
                <w:rFonts w:asciiTheme="minorHAnsi" w:hAnsiTheme="minorHAnsi" w:cstheme="minorHAnsi"/>
              </w:rPr>
            </w:pPr>
          </w:p>
        </w:tc>
      </w:tr>
      <w:tr w:rsidR="003176F9" w:rsidRPr="00255A4F" w:rsidTr="00EC250A">
        <w:trPr>
          <w:trHeight w:val="1551"/>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2</w:t>
            </w:r>
          </w:p>
        </w:tc>
        <w:tc>
          <w:tcPr>
            <w:tcW w:w="2759" w:type="pct"/>
            <w:gridSpan w:val="3"/>
          </w:tcPr>
          <w:p w:rsidR="003176F9" w:rsidRPr="00255A4F"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Approve Meeting Minutes from Previous Meeting</w:t>
            </w:r>
          </w:p>
          <w:p w:rsidR="008013ED" w:rsidRDefault="003176F9" w:rsidP="00EC250A">
            <w:pPr>
              <w:widowControl w:val="0"/>
              <w:rPr>
                <w:rFonts w:asciiTheme="minorHAnsi" w:hAnsiTheme="minorHAnsi" w:cstheme="minorHAnsi"/>
              </w:rPr>
            </w:pPr>
            <w:r w:rsidRPr="00255A4F">
              <w:rPr>
                <w:rFonts w:asciiTheme="minorHAnsi" w:hAnsiTheme="minorHAnsi" w:cstheme="minorHAnsi"/>
              </w:rPr>
              <w:t xml:space="preserve">Motion: </w:t>
            </w:r>
            <w:r w:rsidR="008013ED">
              <w:rPr>
                <w:rFonts w:asciiTheme="minorHAnsi" w:hAnsiTheme="minorHAnsi" w:cstheme="minorHAnsi"/>
              </w:rPr>
              <w:t>Patricia Brazak</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 xml:space="preserve">Second: </w:t>
            </w:r>
            <w:r w:rsidR="008013ED">
              <w:rPr>
                <w:rFonts w:asciiTheme="minorHAnsi" w:hAnsiTheme="minorHAnsi" w:cstheme="minorHAnsi"/>
              </w:rPr>
              <w:t>Bernie Redmond</w:t>
            </w:r>
          </w:p>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Approved</w:t>
            </w:r>
          </w:p>
        </w:tc>
        <w:tc>
          <w:tcPr>
            <w:tcW w:w="991" w:type="pct"/>
            <w:gridSpan w:val="2"/>
          </w:tcPr>
          <w:p w:rsidR="003176F9" w:rsidRPr="00255A4F" w:rsidRDefault="003402C7" w:rsidP="00EC250A">
            <w:pPr>
              <w:widowControl w:val="0"/>
              <w:rPr>
                <w:rFonts w:asciiTheme="minorHAnsi" w:hAnsiTheme="minorHAnsi" w:cstheme="minorHAnsi"/>
              </w:rPr>
            </w:pPr>
            <w:r w:rsidRPr="00255A4F">
              <w:rPr>
                <w:rFonts w:asciiTheme="minorHAnsi" w:hAnsiTheme="minorHAnsi" w:cstheme="minorHAnsi"/>
              </w:rPr>
              <w:t>Joyce Alfred</w:t>
            </w:r>
          </w:p>
        </w:tc>
        <w:tc>
          <w:tcPr>
            <w:tcW w:w="1008" w:type="pct"/>
          </w:tcPr>
          <w:p w:rsidR="003176F9" w:rsidRPr="00255A4F" w:rsidRDefault="003176F9" w:rsidP="00EC250A">
            <w:pPr>
              <w:widowControl w:val="0"/>
              <w:rPr>
                <w:rFonts w:asciiTheme="minorHAnsi" w:hAnsiTheme="minorHAnsi" w:cstheme="minorHAnsi"/>
              </w:rPr>
            </w:pPr>
          </w:p>
        </w:tc>
      </w:tr>
      <w:tr w:rsidR="003402C7" w:rsidRPr="00255A4F" w:rsidTr="00EC250A">
        <w:trPr>
          <w:trHeight w:val="1551"/>
        </w:trPr>
        <w:tc>
          <w:tcPr>
            <w:tcW w:w="242" w:type="pct"/>
          </w:tcPr>
          <w:p w:rsidR="003402C7" w:rsidRPr="00255A4F" w:rsidRDefault="003402C7" w:rsidP="00EC250A">
            <w:pPr>
              <w:pStyle w:val="Heading1"/>
              <w:keepNext w:val="0"/>
              <w:widowControl w:val="0"/>
              <w:rPr>
                <w:rFonts w:asciiTheme="minorHAnsi" w:hAnsiTheme="minorHAnsi" w:cstheme="minorHAnsi"/>
              </w:rPr>
            </w:pPr>
            <w:r w:rsidRPr="00255A4F">
              <w:rPr>
                <w:rFonts w:asciiTheme="minorHAnsi" w:hAnsiTheme="minorHAnsi" w:cstheme="minorHAnsi"/>
              </w:rPr>
              <w:t>3</w:t>
            </w:r>
          </w:p>
        </w:tc>
        <w:tc>
          <w:tcPr>
            <w:tcW w:w="2759" w:type="pct"/>
            <w:gridSpan w:val="3"/>
          </w:tcPr>
          <w:p w:rsidR="003402C7" w:rsidRPr="00255A4F" w:rsidRDefault="003402C7" w:rsidP="00EC250A">
            <w:pPr>
              <w:widowControl w:val="0"/>
              <w:rPr>
                <w:rFonts w:asciiTheme="minorHAnsi" w:hAnsiTheme="minorHAnsi" w:cstheme="minorHAnsi"/>
                <w:b/>
                <w:sz w:val="24"/>
              </w:rPr>
            </w:pPr>
            <w:r w:rsidRPr="00255A4F">
              <w:rPr>
                <w:rFonts w:asciiTheme="minorHAnsi" w:hAnsiTheme="minorHAnsi" w:cstheme="minorHAnsi"/>
                <w:b/>
                <w:sz w:val="24"/>
              </w:rPr>
              <w:t>Treasurers Report:</w:t>
            </w:r>
          </w:p>
          <w:p w:rsidR="003402C7" w:rsidRDefault="008013ED" w:rsidP="008013ED">
            <w:pPr>
              <w:pStyle w:val="ListParagraph"/>
              <w:widowControl w:val="0"/>
              <w:numPr>
                <w:ilvl w:val="0"/>
                <w:numId w:val="6"/>
              </w:numPr>
              <w:rPr>
                <w:rFonts w:asciiTheme="minorHAnsi" w:hAnsiTheme="minorHAnsi" w:cstheme="minorHAnsi"/>
              </w:rPr>
            </w:pPr>
            <w:r>
              <w:rPr>
                <w:rFonts w:asciiTheme="minorHAnsi" w:hAnsiTheme="minorHAnsi" w:cstheme="minorHAnsi"/>
              </w:rPr>
              <w:t>No report – due to annual report</w:t>
            </w:r>
          </w:p>
          <w:p w:rsidR="008013ED" w:rsidRPr="008013ED" w:rsidRDefault="008013ED" w:rsidP="008013ED">
            <w:pPr>
              <w:pStyle w:val="ListParagraph"/>
              <w:widowControl w:val="0"/>
              <w:numPr>
                <w:ilvl w:val="0"/>
                <w:numId w:val="6"/>
              </w:numPr>
              <w:rPr>
                <w:rFonts w:asciiTheme="minorHAnsi" w:hAnsiTheme="minorHAnsi" w:cstheme="minorHAnsi"/>
              </w:rPr>
            </w:pPr>
            <w:r>
              <w:rPr>
                <w:rFonts w:asciiTheme="minorHAnsi" w:hAnsiTheme="minorHAnsi" w:cstheme="minorHAnsi"/>
              </w:rPr>
              <w:t xml:space="preserve">Checking account straightened around. Joyce is now on the checking account. </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 xml:space="preserve">Motion: </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 xml:space="preserve">Second: </w:t>
            </w:r>
          </w:p>
          <w:p w:rsidR="0052207C" w:rsidRPr="00255A4F" w:rsidRDefault="0052207C" w:rsidP="003402C7">
            <w:pPr>
              <w:widowControl w:val="0"/>
              <w:rPr>
                <w:rFonts w:asciiTheme="minorHAnsi" w:hAnsiTheme="minorHAnsi" w:cstheme="minorHAnsi"/>
              </w:rPr>
            </w:pPr>
            <w:r w:rsidRPr="00255A4F">
              <w:rPr>
                <w:rFonts w:asciiTheme="minorHAnsi" w:hAnsiTheme="minorHAnsi" w:cstheme="minorHAnsi"/>
              </w:rPr>
              <w:t>All Approved</w:t>
            </w:r>
          </w:p>
          <w:p w:rsidR="003402C7" w:rsidRPr="00255A4F" w:rsidRDefault="003402C7" w:rsidP="00EC250A">
            <w:pPr>
              <w:widowControl w:val="0"/>
              <w:rPr>
                <w:rFonts w:asciiTheme="minorHAnsi" w:hAnsiTheme="minorHAnsi" w:cstheme="minorHAnsi"/>
              </w:rPr>
            </w:pPr>
          </w:p>
        </w:tc>
        <w:tc>
          <w:tcPr>
            <w:tcW w:w="991" w:type="pct"/>
            <w:gridSpan w:val="2"/>
          </w:tcPr>
          <w:p w:rsidR="003402C7" w:rsidRPr="00255A4F" w:rsidRDefault="0052207C" w:rsidP="00EC250A">
            <w:pPr>
              <w:widowControl w:val="0"/>
              <w:rPr>
                <w:rFonts w:asciiTheme="minorHAnsi" w:hAnsiTheme="minorHAnsi" w:cstheme="minorHAnsi"/>
              </w:rPr>
            </w:pPr>
            <w:r w:rsidRPr="00255A4F">
              <w:rPr>
                <w:rFonts w:asciiTheme="minorHAnsi" w:hAnsiTheme="minorHAnsi" w:cstheme="minorHAnsi"/>
              </w:rPr>
              <w:t>Susan Alexander</w:t>
            </w:r>
          </w:p>
        </w:tc>
        <w:tc>
          <w:tcPr>
            <w:tcW w:w="1008" w:type="pct"/>
          </w:tcPr>
          <w:p w:rsidR="003402C7" w:rsidRPr="00255A4F" w:rsidRDefault="003402C7" w:rsidP="00EC250A">
            <w:pPr>
              <w:widowControl w:val="0"/>
              <w:rPr>
                <w:rFonts w:asciiTheme="minorHAnsi" w:hAnsiTheme="minorHAnsi" w:cstheme="minorHAnsi"/>
              </w:rPr>
            </w:pPr>
          </w:p>
        </w:tc>
      </w:tr>
      <w:tr w:rsidR="003176F9" w:rsidRPr="00255A4F" w:rsidTr="00EC250A">
        <w:trPr>
          <w:trHeight w:val="1641"/>
        </w:trPr>
        <w:tc>
          <w:tcPr>
            <w:tcW w:w="242" w:type="pct"/>
          </w:tcPr>
          <w:p w:rsidR="003176F9" w:rsidRPr="00255A4F" w:rsidRDefault="00943CED" w:rsidP="00EC250A">
            <w:pPr>
              <w:pStyle w:val="Heading1"/>
              <w:keepNext w:val="0"/>
              <w:widowControl w:val="0"/>
              <w:rPr>
                <w:rFonts w:asciiTheme="minorHAnsi" w:hAnsiTheme="minorHAnsi" w:cstheme="minorHAnsi"/>
              </w:rPr>
            </w:pPr>
            <w:r w:rsidRPr="00255A4F">
              <w:rPr>
                <w:rFonts w:asciiTheme="minorHAnsi" w:hAnsiTheme="minorHAnsi" w:cstheme="minorHAnsi"/>
              </w:rPr>
              <w:lastRenderedPageBreak/>
              <w:t>4</w:t>
            </w:r>
          </w:p>
        </w:tc>
        <w:tc>
          <w:tcPr>
            <w:tcW w:w="2759" w:type="pct"/>
            <w:gridSpan w:val="3"/>
          </w:tcPr>
          <w:p w:rsidR="003176F9" w:rsidRPr="00255A4F" w:rsidRDefault="003176F9" w:rsidP="00255A4F">
            <w:pPr>
              <w:widowControl w:val="0"/>
              <w:rPr>
                <w:rFonts w:asciiTheme="minorHAnsi" w:hAnsiTheme="minorHAnsi" w:cstheme="minorHAnsi"/>
                <w:b/>
                <w:sz w:val="24"/>
              </w:rPr>
            </w:pPr>
            <w:r w:rsidRPr="00255A4F">
              <w:rPr>
                <w:rFonts w:asciiTheme="minorHAnsi" w:hAnsiTheme="minorHAnsi" w:cstheme="minorHAnsi"/>
                <w:b/>
                <w:sz w:val="24"/>
              </w:rPr>
              <w:t>Director’s Report</w:t>
            </w:r>
          </w:p>
          <w:p w:rsidR="008013ED" w:rsidRPr="00BF5359" w:rsidRDefault="00255A4F" w:rsidP="00BF5359">
            <w:pPr>
              <w:pStyle w:val="ListParagraph"/>
              <w:widowControl w:val="0"/>
              <w:numPr>
                <w:ilvl w:val="0"/>
                <w:numId w:val="2"/>
              </w:numPr>
              <w:rPr>
                <w:rFonts w:asciiTheme="minorHAnsi" w:hAnsiTheme="minorHAnsi" w:cstheme="minorHAnsi"/>
              </w:rPr>
            </w:pPr>
            <w:r>
              <w:rPr>
                <w:rFonts w:asciiTheme="minorHAnsi" w:hAnsiTheme="minorHAnsi" w:cstheme="minorHAnsi"/>
              </w:rPr>
              <w:t xml:space="preserve"> </w:t>
            </w:r>
            <w:r w:rsidR="008013ED">
              <w:rPr>
                <w:rFonts w:asciiTheme="minorHAnsi" w:hAnsiTheme="minorHAnsi" w:cstheme="minorHAnsi"/>
              </w:rPr>
              <w:t>Valentine’s Day Party – 15-18 kids – A good time was had.</w:t>
            </w:r>
            <w:r w:rsidR="00BF5359">
              <w:rPr>
                <w:rFonts w:asciiTheme="minorHAnsi" w:hAnsiTheme="minorHAnsi" w:cstheme="minorHAnsi"/>
              </w:rPr>
              <w:t xml:space="preserve"> </w:t>
            </w:r>
            <w:r w:rsidR="008013ED" w:rsidRPr="00BF5359">
              <w:rPr>
                <w:rFonts w:asciiTheme="minorHAnsi" w:hAnsiTheme="minorHAnsi" w:cstheme="minorHAnsi"/>
              </w:rPr>
              <w:t>New family came in and got library card</w:t>
            </w:r>
            <w:r w:rsidR="00BF5359" w:rsidRPr="00BF5359">
              <w:rPr>
                <w:rFonts w:asciiTheme="minorHAnsi" w:hAnsiTheme="minorHAnsi" w:cstheme="minorHAnsi"/>
              </w:rPr>
              <w:t>s</w:t>
            </w:r>
            <w:r w:rsidR="008013ED" w:rsidRPr="00BF5359">
              <w:rPr>
                <w:rFonts w:asciiTheme="minorHAnsi" w:hAnsiTheme="minorHAnsi" w:cstheme="minorHAnsi"/>
              </w:rPr>
              <w:t>.</w:t>
            </w:r>
          </w:p>
          <w:p w:rsidR="003176F9" w:rsidRPr="00BF5359" w:rsidRDefault="008013ED" w:rsidP="00EC250A">
            <w:pPr>
              <w:pStyle w:val="ListParagraph"/>
              <w:widowControl w:val="0"/>
              <w:numPr>
                <w:ilvl w:val="0"/>
                <w:numId w:val="2"/>
              </w:numPr>
              <w:rPr>
                <w:rFonts w:asciiTheme="minorHAnsi" w:hAnsiTheme="minorHAnsi" w:cstheme="minorHAnsi"/>
              </w:rPr>
            </w:pPr>
            <w:r>
              <w:rPr>
                <w:rFonts w:asciiTheme="minorHAnsi" w:hAnsiTheme="minorHAnsi" w:cstheme="minorHAnsi"/>
              </w:rPr>
              <w:t xml:space="preserve">Everything going well. </w:t>
            </w:r>
          </w:p>
        </w:tc>
        <w:tc>
          <w:tcPr>
            <w:tcW w:w="991" w:type="pct"/>
            <w:gridSpan w:val="2"/>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Ben Love</w:t>
            </w:r>
          </w:p>
        </w:tc>
        <w:tc>
          <w:tcPr>
            <w:tcW w:w="1008" w:type="pct"/>
          </w:tcPr>
          <w:p w:rsidR="003176F9" w:rsidRPr="00255A4F" w:rsidRDefault="003176F9" w:rsidP="00EC250A">
            <w:pPr>
              <w:widowControl w:val="0"/>
              <w:rPr>
                <w:rFonts w:asciiTheme="minorHAnsi" w:hAnsiTheme="minorHAnsi" w:cstheme="minorHAnsi"/>
              </w:rPr>
            </w:pPr>
          </w:p>
        </w:tc>
      </w:tr>
      <w:tr w:rsidR="003176F9" w:rsidRPr="00255A4F" w:rsidTr="008013ED">
        <w:trPr>
          <w:trHeight w:val="678"/>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Old Business</w:t>
            </w:r>
          </w:p>
        </w:tc>
        <w:tc>
          <w:tcPr>
            <w:tcW w:w="991" w:type="pct"/>
            <w:gridSpan w:val="2"/>
            <w:vAlign w:val="bottom"/>
          </w:tcPr>
          <w:p w:rsidR="003176F9" w:rsidRPr="00255A4F" w:rsidRDefault="003176F9" w:rsidP="00EC250A">
            <w:pPr>
              <w:widowControl w:val="0"/>
              <w:rPr>
                <w:rFonts w:asciiTheme="minorHAnsi" w:hAnsiTheme="minorHAnsi" w:cstheme="minorHAnsi"/>
                <w:b/>
                <w:bCs/>
                <w:caps/>
              </w:rPr>
            </w:pPr>
            <w:r w:rsidRPr="00255A4F">
              <w:rPr>
                <w:rFonts w:asciiTheme="minorHAnsi" w:hAnsiTheme="minorHAnsi" w:cstheme="minorHAnsi"/>
                <w:b/>
                <w:sz w:val="22"/>
              </w:rPr>
              <w:t>Motion By</w:t>
            </w:r>
          </w:p>
        </w:tc>
        <w:tc>
          <w:tcPr>
            <w:tcW w:w="1008" w:type="pct"/>
            <w:vAlign w:val="bottom"/>
          </w:tcPr>
          <w:p w:rsidR="003176F9" w:rsidRPr="00255A4F" w:rsidRDefault="003176F9" w:rsidP="00EC250A">
            <w:pPr>
              <w:widowControl w:val="0"/>
              <w:rPr>
                <w:rFonts w:asciiTheme="minorHAnsi" w:hAnsiTheme="minorHAnsi" w:cstheme="minorHAnsi"/>
                <w:b/>
                <w:bCs/>
                <w:caps/>
              </w:rPr>
            </w:pPr>
            <w:r w:rsidRPr="00255A4F">
              <w:rPr>
                <w:rFonts w:asciiTheme="minorHAnsi" w:hAnsiTheme="minorHAnsi" w:cstheme="minorHAnsi"/>
                <w:b/>
                <w:sz w:val="22"/>
              </w:rPr>
              <w:t>Approved By</w:t>
            </w:r>
          </w:p>
        </w:tc>
      </w:tr>
      <w:tr w:rsidR="003176F9" w:rsidRPr="00255A4F" w:rsidTr="008013ED">
        <w:trPr>
          <w:trHeight w:val="1704"/>
        </w:trPr>
        <w:tc>
          <w:tcPr>
            <w:tcW w:w="242" w:type="pct"/>
            <w:vAlign w:val="bottom"/>
          </w:tcPr>
          <w:p w:rsidR="003176F9" w:rsidRDefault="003176F9" w:rsidP="00EC250A">
            <w:pPr>
              <w:rPr>
                <w:rFonts w:asciiTheme="minorHAnsi" w:hAnsiTheme="minorHAnsi" w:cstheme="minorHAnsi"/>
                <w:b/>
              </w:rPr>
            </w:pPr>
            <w:r w:rsidRPr="00255A4F">
              <w:rPr>
                <w:rFonts w:asciiTheme="minorHAnsi" w:hAnsiTheme="minorHAnsi" w:cstheme="minorHAnsi"/>
                <w:b/>
              </w:rPr>
              <w:t>1</w:t>
            </w:r>
          </w:p>
          <w:p w:rsidR="00BF5359" w:rsidRDefault="00BF5359" w:rsidP="00EC250A">
            <w:pPr>
              <w:rPr>
                <w:rFonts w:asciiTheme="minorHAnsi" w:hAnsiTheme="minorHAnsi" w:cstheme="minorHAnsi"/>
                <w:b/>
              </w:rPr>
            </w:pPr>
          </w:p>
          <w:p w:rsidR="00BF5359" w:rsidRPr="00255A4F" w:rsidRDefault="00BF5359" w:rsidP="00EC250A">
            <w:pPr>
              <w:rPr>
                <w:rFonts w:asciiTheme="minorHAnsi" w:hAnsiTheme="minorHAnsi" w:cstheme="minorHAnsi"/>
                <w:b/>
              </w:rPr>
            </w:pPr>
          </w:p>
          <w:p w:rsidR="00943CED" w:rsidRPr="00255A4F" w:rsidRDefault="00943CED" w:rsidP="00EC250A">
            <w:pPr>
              <w:rPr>
                <w:rFonts w:asciiTheme="minorHAnsi" w:hAnsiTheme="minorHAnsi" w:cstheme="minorHAnsi"/>
                <w:b/>
                <w:sz w:val="26"/>
                <w:szCs w:val="26"/>
              </w:rPr>
            </w:pPr>
          </w:p>
        </w:tc>
        <w:tc>
          <w:tcPr>
            <w:tcW w:w="2759" w:type="pct"/>
            <w:gridSpan w:val="3"/>
            <w:vAlign w:val="bottom"/>
          </w:tcPr>
          <w:p w:rsidR="003176F9" w:rsidRPr="00255A4F" w:rsidRDefault="008013ED" w:rsidP="00EC250A">
            <w:pPr>
              <w:rPr>
                <w:rFonts w:asciiTheme="minorHAnsi" w:hAnsiTheme="minorHAnsi" w:cstheme="minorHAnsi"/>
                <w:b/>
                <w:sz w:val="24"/>
              </w:rPr>
            </w:pPr>
            <w:r>
              <w:rPr>
                <w:rFonts w:asciiTheme="minorHAnsi" w:hAnsiTheme="minorHAnsi" w:cstheme="minorHAnsi"/>
                <w:b/>
                <w:sz w:val="24"/>
              </w:rPr>
              <w:t>Ancestry</w:t>
            </w:r>
          </w:p>
          <w:p w:rsidR="008C2DDC" w:rsidRDefault="008013ED" w:rsidP="0052207C">
            <w:pPr>
              <w:pStyle w:val="ListParagraph"/>
              <w:numPr>
                <w:ilvl w:val="0"/>
                <w:numId w:val="3"/>
              </w:numPr>
              <w:rPr>
                <w:rFonts w:asciiTheme="minorHAnsi" w:hAnsiTheme="minorHAnsi" w:cstheme="minorHAnsi"/>
                <w:szCs w:val="20"/>
              </w:rPr>
            </w:pPr>
            <w:r>
              <w:rPr>
                <w:rFonts w:asciiTheme="minorHAnsi" w:hAnsiTheme="minorHAnsi" w:cstheme="minorHAnsi"/>
                <w:szCs w:val="20"/>
              </w:rPr>
              <w:t>Ben talked to Finger’s Lakes. We already have access to  Heritage Quest</w:t>
            </w:r>
          </w:p>
          <w:p w:rsidR="008013ED" w:rsidRDefault="008013ED" w:rsidP="0052207C">
            <w:pPr>
              <w:pStyle w:val="ListParagraph"/>
              <w:numPr>
                <w:ilvl w:val="0"/>
                <w:numId w:val="3"/>
              </w:numPr>
              <w:rPr>
                <w:rFonts w:asciiTheme="minorHAnsi" w:hAnsiTheme="minorHAnsi" w:cstheme="minorHAnsi"/>
                <w:szCs w:val="20"/>
              </w:rPr>
            </w:pPr>
            <w:r>
              <w:rPr>
                <w:rFonts w:asciiTheme="minorHAnsi" w:hAnsiTheme="minorHAnsi" w:cstheme="minorHAnsi"/>
                <w:szCs w:val="20"/>
              </w:rPr>
              <w:t>Ancestry can be time consuming.</w:t>
            </w:r>
          </w:p>
          <w:p w:rsidR="008013ED" w:rsidRDefault="008013ED" w:rsidP="0052207C">
            <w:pPr>
              <w:pStyle w:val="ListParagraph"/>
              <w:numPr>
                <w:ilvl w:val="0"/>
                <w:numId w:val="3"/>
              </w:numPr>
              <w:rPr>
                <w:rFonts w:asciiTheme="minorHAnsi" w:hAnsiTheme="minorHAnsi" w:cstheme="minorHAnsi"/>
                <w:szCs w:val="20"/>
              </w:rPr>
            </w:pPr>
            <w:r>
              <w:rPr>
                <w:rFonts w:asciiTheme="minorHAnsi" w:hAnsiTheme="minorHAnsi" w:cstheme="minorHAnsi"/>
                <w:szCs w:val="20"/>
              </w:rPr>
              <w:t>Ben will get more information for next meeting.</w:t>
            </w:r>
          </w:p>
          <w:p w:rsidR="00BF5359" w:rsidRPr="00BF5359" w:rsidRDefault="00BF5359" w:rsidP="00BF5359">
            <w:pPr>
              <w:ind w:left="360"/>
              <w:rPr>
                <w:rFonts w:asciiTheme="minorHAnsi" w:hAnsiTheme="minorHAnsi" w:cstheme="minorHAnsi"/>
                <w:szCs w:val="20"/>
              </w:rPr>
            </w:pPr>
          </w:p>
        </w:tc>
        <w:tc>
          <w:tcPr>
            <w:tcW w:w="991" w:type="pct"/>
            <w:gridSpan w:val="2"/>
            <w:vAlign w:val="bottom"/>
          </w:tcPr>
          <w:p w:rsidR="008C2DDC" w:rsidRPr="00BF5359" w:rsidRDefault="00BF5359" w:rsidP="00EC250A">
            <w:pPr>
              <w:widowControl w:val="0"/>
              <w:rPr>
                <w:rFonts w:asciiTheme="minorHAnsi" w:hAnsiTheme="minorHAnsi" w:cstheme="minorHAnsi"/>
                <w:b/>
                <w:szCs w:val="20"/>
              </w:rPr>
            </w:pPr>
            <w:r>
              <w:rPr>
                <w:rFonts w:asciiTheme="minorHAnsi" w:hAnsiTheme="minorHAnsi" w:cstheme="minorHAnsi"/>
                <w:b/>
                <w:szCs w:val="20"/>
              </w:rPr>
              <w:t>None Needed</w:t>
            </w:r>
          </w:p>
          <w:p w:rsidR="00BF5359" w:rsidRDefault="00BF5359" w:rsidP="00EC250A">
            <w:pPr>
              <w:widowControl w:val="0"/>
              <w:rPr>
                <w:rFonts w:asciiTheme="minorHAnsi" w:hAnsiTheme="minorHAnsi" w:cstheme="minorHAnsi"/>
                <w:b/>
                <w:sz w:val="26"/>
                <w:szCs w:val="26"/>
              </w:rPr>
            </w:pPr>
          </w:p>
          <w:p w:rsidR="00BF5359" w:rsidRDefault="00BF5359" w:rsidP="00EC250A">
            <w:pPr>
              <w:widowControl w:val="0"/>
              <w:rPr>
                <w:rFonts w:asciiTheme="minorHAnsi" w:hAnsiTheme="minorHAnsi" w:cstheme="minorHAnsi"/>
                <w:b/>
                <w:sz w:val="26"/>
                <w:szCs w:val="26"/>
              </w:rPr>
            </w:pPr>
          </w:p>
          <w:p w:rsidR="00BF5359" w:rsidRPr="00255A4F" w:rsidRDefault="00BF5359" w:rsidP="00EC250A">
            <w:pPr>
              <w:widowControl w:val="0"/>
              <w:rPr>
                <w:rFonts w:asciiTheme="minorHAnsi" w:hAnsiTheme="minorHAnsi" w:cstheme="minorHAnsi"/>
                <w:b/>
                <w:sz w:val="26"/>
                <w:szCs w:val="26"/>
              </w:rPr>
            </w:pPr>
          </w:p>
        </w:tc>
        <w:tc>
          <w:tcPr>
            <w:tcW w:w="1008" w:type="pct"/>
            <w:vAlign w:val="bottom"/>
          </w:tcPr>
          <w:p w:rsidR="008C2DDC" w:rsidRDefault="00BF5359" w:rsidP="00EC250A">
            <w:pPr>
              <w:widowControl w:val="0"/>
              <w:rPr>
                <w:rFonts w:asciiTheme="minorHAnsi" w:hAnsiTheme="minorHAnsi" w:cstheme="minorHAnsi"/>
              </w:rPr>
            </w:pPr>
            <w:r>
              <w:rPr>
                <w:rFonts w:asciiTheme="minorHAnsi" w:hAnsiTheme="minorHAnsi" w:cstheme="minorHAnsi"/>
              </w:rPr>
              <w:t>N/A</w:t>
            </w:r>
          </w:p>
          <w:p w:rsidR="00BF5359" w:rsidRDefault="00BF5359" w:rsidP="00EC250A">
            <w:pPr>
              <w:widowControl w:val="0"/>
              <w:rPr>
                <w:rFonts w:asciiTheme="minorHAnsi" w:hAnsiTheme="minorHAnsi" w:cstheme="minorHAnsi"/>
                <w:b/>
                <w:sz w:val="26"/>
                <w:szCs w:val="26"/>
              </w:rPr>
            </w:pPr>
          </w:p>
          <w:p w:rsidR="00BF5359" w:rsidRDefault="00BF5359" w:rsidP="00EC250A">
            <w:pPr>
              <w:widowControl w:val="0"/>
              <w:rPr>
                <w:rFonts w:asciiTheme="minorHAnsi" w:hAnsiTheme="minorHAnsi" w:cstheme="minorHAnsi"/>
                <w:b/>
                <w:sz w:val="26"/>
                <w:szCs w:val="26"/>
              </w:rPr>
            </w:pPr>
          </w:p>
          <w:p w:rsidR="00BF5359" w:rsidRPr="00255A4F" w:rsidRDefault="00BF5359" w:rsidP="00EC250A">
            <w:pPr>
              <w:widowControl w:val="0"/>
              <w:rPr>
                <w:rFonts w:asciiTheme="minorHAnsi" w:hAnsiTheme="minorHAnsi" w:cstheme="minorHAnsi"/>
                <w:b/>
                <w:sz w:val="26"/>
                <w:szCs w:val="26"/>
              </w:rPr>
            </w:pPr>
          </w:p>
        </w:tc>
      </w:tr>
      <w:tr w:rsidR="008013ED" w:rsidRPr="00255A4F" w:rsidTr="00EC250A">
        <w:trPr>
          <w:trHeight w:val="1173"/>
        </w:trPr>
        <w:tc>
          <w:tcPr>
            <w:tcW w:w="242" w:type="pct"/>
            <w:vAlign w:val="bottom"/>
          </w:tcPr>
          <w:p w:rsidR="008013ED" w:rsidRPr="00255A4F" w:rsidRDefault="008013ED" w:rsidP="00EC250A">
            <w:pPr>
              <w:rPr>
                <w:rFonts w:asciiTheme="minorHAnsi" w:hAnsiTheme="minorHAnsi" w:cstheme="minorHAnsi"/>
                <w:b/>
              </w:rPr>
            </w:pPr>
            <w:r>
              <w:rPr>
                <w:rFonts w:asciiTheme="minorHAnsi" w:hAnsiTheme="minorHAnsi" w:cstheme="minorHAnsi"/>
                <w:b/>
              </w:rPr>
              <w:t>2</w:t>
            </w:r>
          </w:p>
        </w:tc>
        <w:tc>
          <w:tcPr>
            <w:tcW w:w="2759" w:type="pct"/>
            <w:gridSpan w:val="3"/>
            <w:vAlign w:val="bottom"/>
          </w:tcPr>
          <w:p w:rsidR="008013ED" w:rsidRPr="00BF5359" w:rsidRDefault="00BF5359" w:rsidP="00BF5359">
            <w:pPr>
              <w:rPr>
                <w:rFonts w:asciiTheme="minorHAnsi" w:hAnsiTheme="minorHAnsi" w:cstheme="minorHAnsi"/>
                <w:b/>
                <w:sz w:val="24"/>
              </w:rPr>
            </w:pPr>
            <w:r w:rsidRPr="00BF5359">
              <w:rPr>
                <w:rFonts w:asciiTheme="minorHAnsi" w:hAnsiTheme="minorHAnsi" w:cstheme="minorHAnsi"/>
                <w:b/>
                <w:sz w:val="24"/>
              </w:rPr>
              <w:t>Handicap Door</w:t>
            </w:r>
          </w:p>
          <w:p w:rsidR="008013ED" w:rsidRDefault="008013ED" w:rsidP="008013ED">
            <w:pPr>
              <w:pStyle w:val="ListParagraph"/>
              <w:numPr>
                <w:ilvl w:val="0"/>
                <w:numId w:val="7"/>
              </w:numPr>
              <w:rPr>
                <w:rFonts w:asciiTheme="minorHAnsi" w:hAnsiTheme="minorHAnsi" w:cstheme="minorHAnsi"/>
                <w:sz w:val="24"/>
              </w:rPr>
            </w:pPr>
            <w:r w:rsidRPr="008013ED">
              <w:rPr>
                <w:rFonts w:asciiTheme="minorHAnsi" w:hAnsiTheme="minorHAnsi" w:cstheme="minorHAnsi"/>
                <w:sz w:val="24"/>
              </w:rPr>
              <w:t xml:space="preserve">Still looking for someone to get another quote from. </w:t>
            </w:r>
          </w:p>
          <w:p w:rsidR="00BF5359" w:rsidRPr="008013ED" w:rsidRDefault="00BF5359" w:rsidP="008013ED">
            <w:pPr>
              <w:pStyle w:val="ListParagraph"/>
              <w:numPr>
                <w:ilvl w:val="0"/>
                <w:numId w:val="7"/>
              </w:numPr>
              <w:rPr>
                <w:rFonts w:asciiTheme="minorHAnsi" w:hAnsiTheme="minorHAnsi" w:cstheme="minorHAnsi"/>
                <w:sz w:val="24"/>
              </w:rPr>
            </w:pPr>
            <w:r>
              <w:rPr>
                <w:rFonts w:asciiTheme="minorHAnsi" w:hAnsiTheme="minorHAnsi" w:cstheme="minorHAnsi"/>
                <w:sz w:val="24"/>
              </w:rPr>
              <w:t>More info at up coming meeting.</w:t>
            </w:r>
          </w:p>
        </w:tc>
        <w:tc>
          <w:tcPr>
            <w:tcW w:w="991" w:type="pct"/>
            <w:gridSpan w:val="2"/>
            <w:vAlign w:val="bottom"/>
          </w:tcPr>
          <w:p w:rsidR="008013ED" w:rsidRDefault="00BF5359" w:rsidP="00EC250A">
            <w:pPr>
              <w:widowControl w:val="0"/>
              <w:rPr>
                <w:rFonts w:asciiTheme="minorHAnsi" w:hAnsiTheme="minorHAnsi" w:cstheme="minorHAnsi"/>
                <w:b/>
                <w:szCs w:val="20"/>
              </w:rPr>
            </w:pPr>
            <w:r>
              <w:rPr>
                <w:rFonts w:asciiTheme="minorHAnsi" w:hAnsiTheme="minorHAnsi" w:cstheme="minorHAnsi"/>
                <w:b/>
                <w:szCs w:val="20"/>
              </w:rPr>
              <w:t>None needed</w:t>
            </w:r>
          </w:p>
          <w:p w:rsidR="00BF5359" w:rsidRDefault="00BF5359" w:rsidP="00EC250A">
            <w:pPr>
              <w:widowControl w:val="0"/>
              <w:rPr>
                <w:rFonts w:asciiTheme="minorHAnsi" w:hAnsiTheme="minorHAnsi" w:cstheme="minorHAnsi"/>
                <w:b/>
                <w:szCs w:val="20"/>
              </w:rPr>
            </w:pPr>
          </w:p>
          <w:p w:rsidR="00BF5359" w:rsidRPr="00255A4F" w:rsidRDefault="00BF5359" w:rsidP="00EC250A">
            <w:pPr>
              <w:widowControl w:val="0"/>
              <w:rPr>
                <w:rFonts w:asciiTheme="minorHAnsi" w:hAnsiTheme="minorHAnsi" w:cstheme="minorHAnsi"/>
                <w:b/>
                <w:szCs w:val="20"/>
              </w:rPr>
            </w:pPr>
          </w:p>
        </w:tc>
        <w:tc>
          <w:tcPr>
            <w:tcW w:w="1008" w:type="pct"/>
            <w:vAlign w:val="bottom"/>
          </w:tcPr>
          <w:p w:rsidR="008013ED" w:rsidRDefault="00BF5359" w:rsidP="00EC250A">
            <w:pPr>
              <w:widowControl w:val="0"/>
              <w:rPr>
                <w:rFonts w:asciiTheme="minorHAnsi" w:hAnsiTheme="minorHAnsi" w:cstheme="minorHAnsi"/>
              </w:rPr>
            </w:pPr>
            <w:r>
              <w:rPr>
                <w:rFonts w:asciiTheme="minorHAnsi" w:hAnsiTheme="minorHAnsi" w:cstheme="minorHAnsi"/>
              </w:rPr>
              <w:t>N/A</w:t>
            </w:r>
          </w:p>
          <w:p w:rsidR="00BF5359" w:rsidRDefault="00BF5359" w:rsidP="00EC250A">
            <w:pPr>
              <w:widowControl w:val="0"/>
              <w:rPr>
                <w:rFonts w:asciiTheme="minorHAnsi" w:hAnsiTheme="minorHAnsi" w:cstheme="minorHAnsi"/>
              </w:rPr>
            </w:pPr>
          </w:p>
          <w:p w:rsidR="00BF5359" w:rsidRPr="00255A4F" w:rsidRDefault="00BF5359" w:rsidP="00EC250A">
            <w:pPr>
              <w:widowControl w:val="0"/>
              <w:rPr>
                <w:rFonts w:asciiTheme="minorHAnsi" w:hAnsiTheme="minorHAnsi" w:cstheme="minorHAnsi"/>
              </w:rPr>
            </w:pPr>
          </w:p>
        </w:tc>
      </w:tr>
      <w:tr w:rsidR="003176F9" w:rsidRPr="00255A4F" w:rsidTr="00EC250A">
        <w:trPr>
          <w:trHeight w:val="520"/>
        </w:trPr>
        <w:tc>
          <w:tcPr>
            <w:tcW w:w="3001" w:type="pct"/>
            <w:gridSpan w:val="4"/>
            <w:vAlign w:val="bottom"/>
          </w:tcPr>
          <w:p w:rsidR="003176F9" w:rsidRPr="00255A4F" w:rsidRDefault="003176F9" w:rsidP="00EC250A">
            <w:pPr>
              <w:rPr>
                <w:rFonts w:asciiTheme="minorHAnsi" w:hAnsiTheme="minorHAnsi" w:cstheme="minorHAnsi"/>
                <w:b/>
                <w:bCs/>
                <w:caps/>
                <w:sz w:val="24"/>
              </w:rPr>
            </w:pPr>
            <w:r w:rsidRPr="00255A4F">
              <w:rPr>
                <w:rFonts w:asciiTheme="minorHAnsi" w:hAnsiTheme="minorHAnsi" w:cstheme="minorHAnsi"/>
                <w:b/>
                <w:sz w:val="26"/>
                <w:szCs w:val="26"/>
              </w:rPr>
              <w:t>New Business</w:t>
            </w:r>
          </w:p>
        </w:tc>
        <w:tc>
          <w:tcPr>
            <w:tcW w:w="991" w:type="pct"/>
            <w:gridSpan w:val="2"/>
            <w:vAlign w:val="bottom"/>
          </w:tcPr>
          <w:p w:rsidR="003176F9" w:rsidRPr="00255A4F" w:rsidRDefault="003176F9" w:rsidP="00EC250A">
            <w:pPr>
              <w:rPr>
                <w:rFonts w:asciiTheme="minorHAnsi" w:hAnsiTheme="minorHAnsi" w:cstheme="minorHAnsi"/>
                <w:b/>
                <w:sz w:val="22"/>
              </w:rPr>
            </w:pPr>
            <w:r w:rsidRPr="00255A4F">
              <w:rPr>
                <w:rFonts w:asciiTheme="minorHAnsi" w:hAnsiTheme="minorHAnsi" w:cstheme="minorHAnsi"/>
                <w:b/>
                <w:sz w:val="22"/>
              </w:rPr>
              <w:t>Motion By</w:t>
            </w:r>
          </w:p>
        </w:tc>
        <w:tc>
          <w:tcPr>
            <w:tcW w:w="1008" w:type="pct"/>
            <w:vAlign w:val="bottom"/>
          </w:tcPr>
          <w:p w:rsidR="003176F9" w:rsidRPr="00255A4F" w:rsidRDefault="003176F9" w:rsidP="00EC250A">
            <w:pPr>
              <w:rPr>
                <w:rFonts w:asciiTheme="minorHAnsi" w:hAnsiTheme="minorHAnsi" w:cstheme="minorHAnsi"/>
                <w:b/>
                <w:bCs/>
                <w:caps/>
                <w:sz w:val="22"/>
              </w:rPr>
            </w:pPr>
            <w:r w:rsidRPr="00255A4F">
              <w:rPr>
                <w:rFonts w:asciiTheme="minorHAnsi" w:hAnsiTheme="minorHAnsi" w:cstheme="minorHAnsi"/>
                <w:b/>
                <w:sz w:val="22"/>
              </w:rPr>
              <w:t>Approved By</w:t>
            </w:r>
          </w:p>
        </w:tc>
      </w:tr>
      <w:tr w:rsidR="003176F9" w:rsidRPr="00255A4F" w:rsidTr="00EC250A">
        <w:trPr>
          <w:trHeight w:val="1110"/>
        </w:trPr>
        <w:tc>
          <w:tcPr>
            <w:tcW w:w="242" w:type="pct"/>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8C2DDC" w:rsidRDefault="008013ED" w:rsidP="008013ED">
            <w:pPr>
              <w:widowControl w:val="0"/>
              <w:rPr>
                <w:rFonts w:asciiTheme="minorHAnsi" w:hAnsiTheme="minorHAnsi" w:cstheme="minorHAnsi"/>
                <w:b/>
                <w:sz w:val="24"/>
              </w:rPr>
            </w:pPr>
            <w:r>
              <w:rPr>
                <w:rFonts w:asciiTheme="minorHAnsi" w:hAnsiTheme="minorHAnsi" w:cstheme="minorHAnsi"/>
                <w:b/>
                <w:sz w:val="24"/>
              </w:rPr>
              <w:t>2022 Budget</w:t>
            </w:r>
          </w:p>
          <w:p w:rsidR="008013ED" w:rsidRPr="00BF5359" w:rsidRDefault="008013ED" w:rsidP="008013ED">
            <w:pPr>
              <w:pStyle w:val="ListParagraph"/>
              <w:widowControl w:val="0"/>
              <w:numPr>
                <w:ilvl w:val="0"/>
                <w:numId w:val="7"/>
              </w:numPr>
              <w:rPr>
                <w:rFonts w:asciiTheme="minorHAnsi" w:hAnsiTheme="minorHAnsi" w:cstheme="minorHAnsi"/>
                <w:b/>
                <w:sz w:val="24"/>
              </w:rPr>
            </w:pPr>
            <w:r>
              <w:rPr>
                <w:rFonts w:asciiTheme="minorHAnsi" w:hAnsiTheme="minorHAnsi" w:cstheme="minorHAnsi"/>
                <w:sz w:val="24"/>
              </w:rPr>
              <w:t xml:space="preserve">Ben handed out a report with last years numbers and the prosed budget for the new year. </w:t>
            </w:r>
          </w:p>
          <w:p w:rsidR="00BF5359" w:rsidRDefault="00BF5359" w:rsidP="008013ED">
            <w:pPr>
              <w:pStyle w:val="ListParagraph"/>
              <w:widowControl w:val="0"/>
              <w:numPr>
                <w:ilvl w:val="0"/>
                <w:numId w:val="7"/>
              </w:numPr>
              <w:rPr>
                <w:rFonts w:asciiTheme="minorHAnsi" w:hAnsiTheme="minorHAnsi" w:cstheme="minorHAnsi"/>
                <w:sz w:val="24"/>
              </w:rPr>
            </w:pPr>
            <w:r w:rsidRPr="00BF5359">
              <w:rPr>
                <w:rFonts w:asciiTheme="minorHAnsi" w:hAnsiTheme="minorHAnsi" w:cstheme="minorHAnsi"/>
                <w:sz w:val="24"/>
              </w:rPr>
              <w:t xml:space="preserve">Ben went through and explained the increases. </w:t>
            </w:r>
          </w:p>
          <w:p w:rsidR="00BF5359" w:rsidRDefault="00BF5359" w:rsidP="008013ED">
            <w:pPr>
              <w:pStyle w:val="ListParagraph"/>
              <w:widowControl w:val="0"/>
              <w:numPr>
                <w:ilvl w:val="0"/>
                <w:numId w:val="7"/>
              </w:numPr>
              <w:rPr>
                <w:rFonts w:asciiTheme="minorHAnsi" w:hAnsiTheme="minorHAnsi" w:cstheme="minorHAnsi"/>
                <w:sz w:val="24"/>
              </w:rPr>
            </w:pPr>
            <w:r>
              <w:rPr>
                <w:rFonts w:asciiTheme="minorHAnsi" w:hAnsiTheme="minorHAnsi" w:cstheme="minorHAnsi"/>
                <w:sz w:val="24"/>
              </w:rPr>
              <w:t xml:space="preserve">Ben will apply for grants that come up. </w:t>
            </w:r>
          </w:p>
          <w:p w:rsidR="00BF5359" w:rsidRPr="00BF5359" w:rsidRDefault="00BF5359" w:rsidP="008013ED">
            <w:pPr>
              <w:pStyle w:val="ListParagraph"/>
              <w:widowControl w:val="0"/>
              <w:numPr>
                <w:ilvl w:val="0"/>
                <w:numId w:val="7"/>
              </w:numPr>
              <w:rPr>
                <w:rFonts w:asciiTheme="minorHAnsi" w:hAnsiTheme="minorHAnsi" w:cstheme="minorHAnsi"/>
                <w:sz w:val="24"/>
              </w:rPr>
            </w:pPr>
          </w:p>
        </w:tc>
        <w:tc>
          <w:tcPr>
            <w:tcW w:w="991" w:type="pct"/>
            <w:gridSpan w:val="2"/>
          </w:tcPr>
          <w:p w:rsidR="00BF5359" w:rsidRDefault="00BF5359" w:rsidP="00EC250A">
            <w:pPr>
              <w:widowControl w:val="0"/>
              <w:rPr>
                <w:rFonts w:asciiTheme="minorHAnsi" w:hAnsiTheme="minorHAnsi" w:cstheme="minorHAnsi"/>
                <w:b/>
                <w:szCs w:val="20"/>
              </w:rPr>
            </w:pPr>
          </w:p>
          <w:p w:rsidR="00267D59" w:rsidRDefault="00267D59" w:rsidP="00267D59">
            <w:pPr>
              <w:widowControl w:val="0"/>
              <w:rPr>
                <w:rFonts w:asciiTheme="minorHAnsi" w:hAnsiTheme="minorHAnsi" w:cstheme="minorHAnsi"/>
              </w:rPr>
            </w:pPr>
            <w:r>
              <w:rPr>
                <w:rFonts w:asciiTheme="minorHAnsi" w:hAnsiTheme="minorHAnsi" w:cstheme="minorHAnsi"/>
                <w:b/>
                <w:szCs w:val="20"/>
              </w:rPr>
              <w:t xml:space="preserve">Motion: </w:t>
            </w:r>
            <w:r>
              <w:rPr>
                <w:rFonts w:asciiTheme="minorHAnsi" w:hAnsiTheme="minorHAnsi" w:cstheme="minorHAnsi"/>
                <w:szCs w:val="20"/>
              </w:rPr>
              <w:t>Bernie Tomasso</w:t>
            </w:r>
          </w:p>
          <w:p w:rsidR="00267D59" w:rsidRPr="00255A4F" w:rsidRDefault="00267D59" w:rsidP="00267D59">
            <w:pPr>
              <w:widowControl w:val="0"/>
              <w:rPr>
                <w:rFonts w:asciiTheme="minorHAnsi" w:hAnsiTheme="minorHAnsi" w:cstheme="minorHAnsi"/>
                <w:szCs w:val="20"/>
              </w:rPr>
            </w:pPr>
          </w:p>
          <w:p w:rsidR="00267D59" w:rsidRPr="00255A4F" w:rsidRDefault="00267D59" w:rsidP="00267D59">
            <w:pPr>
              <w:widowControl w:val="0"/>
              <w:rPr>
                <w:rFonts w:asciiTheme="minorHAnsi" w:hAnsiTheme="minorHAnsi" w:cstheme="minorHAnsi"/>
                <w:szCs w:val="20"/>
              </w:rPr>
            </w:pPr>
            <w:r>
              <w:rPr>
                <w:rFonts w:asciiTheme="minorHAnsi" w:hAnsiTheme="minorHAnsi" w:cstheme="minorHAnsi"/>
                <w:b/>
                <w:szCs w:val="20"/>
              </w:rPr>
              <w:t xml:space="preserve">Second: </w:t>
            </w:r>
            <w:r w:rsidRPr="00267D59">
              <w:rPr>
                <w:rFonts w:asciiTheme="minorHAnsi" w:hAnsiTheme="minorHAnsi" w:cstheme="minorHAnsi"/>
                <w:szCs w:val="20"/>
              </w:rPr>
              <w:t>Susan Alexander</w:t>
            </w:r>
          </w:p>
          <w:p w:rsidR="00943CED" w:rsidRPr="00BF5359" w:rsidRDefault="00943CED" w:rsidP="00EC250A">
            <w:pPr>
              <w:widowControl w:val="0"/>
              <w:rPr>
                <w:rFonts w:asciiTheme="minorHAnsi" w:hAnsiTheme="minorHAnsi" w:cstheme="minorHAnsi"/>
              </w:rPr>
            </w:pPr>
            <w:r w:rsidRPr="00BF5359">
              <w:rPr>
                <w:rFonts w:asciiTheme="minorHAnsi" w:hAnsiTheme="minorHAnsi" w:cstheme="minorHAnsi"/>
              </w:rPr>
              <w:t xml:space="preserve">. </w:t>
            </w:r>
          </w:p>
        </w:tc>
        <w:tc>
          <w:tcPr>
            <w:tcW w:w="1008" w:type="pct"/>
          </w:tcPr>
          <w:p w:rsidR="00BF5359" w:rsidRDefault="00BF5359" w:rsidP="00EC250A">
            <w:pPr>
              <w:widowControl w:val="0"/>
              <w:rPr>
                <w:rFonts w:asciiTheme="minorHAnsi" w:hAnsiTheme="minorHAnsi" w:cstheme="minorHAnsi"/>
              </w:rPr>
            </w:pPr>
          </w:p>
          <w:p w:rsidR="003176F9" w:rsidRPr="00255A4F" w:rsidRDefault="00267D59" w:rsidP="00EC250A">
            <w:pPr>
              <w:widowControl w:val="0"/>
              <w:rPr>
                <w:rFonts w:asciiTheme="minorHAnsi" w:hAnsiTheme="minorHAnsi" w:cstheme="minorHAnsi"/>
              </w:rPr>
            </w:pPr>
            <w:r>
              <w:rPr>
                <w:rFonts w:asciiTheme="minorHAnsi" w:hAnsiTheme="minorHAnsi" w:cstheme="minorHAnsi"/>
              </w:rPr>
              <w:t>All Board Members</w:t>
            </w:r>
          </w:p>
        </w:tc>
      </w:tr>
      <w:tr w:rsidR="003176F9" w:rsidRPr="00255A4F" w:rsidTr="00943CED">
        <w:trPr>
          <w:trHeight w:val="1380"/>
        </w:trPr>
        <w:tc>
          <w:tcPr>
            <w:tcW w:w="242" w:type="pct"/>
            <w:tcBorders>
              <w:bottom w:val="single" w:sz="4" w:space="0" w:color="auto"/>
            </w:tcBorders>
          </w:tcPr>
          <w:p w:rsidR="003176F9" w:rsidRPr="00255A4F" w:rsidRDefault="003176F9" w:rsidP="00EC250A">
            <w:pPr>
              <w:pStyle w:val="Heading1"/>
              <w:keepNext w:val="0"/>
              <w:widowControl w:val="0"/>
              <w:rPr>
                <w:rFonts w:asciiTheme="minorHAnsi" w:hAnsiTheme="minorHAnsi" w:cstheme="minorHAnsi"/>
              </w:rPr>
            </w:pPr>
            <w:r w:rsidRPr="00255A4F">
              <w:rPr>
                <w:rFonts w:asciiTheme="minorHAnsi" w:hAnsiTheme="minorHAnsi" w:cstheme="minorHAnsi"/>
              </w:rPr>
              <w:t>2</w:t>
            </w:r>
          </w:p>
        </w:tc>
        <w:tc>
          <w:tcPr>
            <w:tcW w:w="2759" w:type="pct"/>
            <w:gridSpan w:val="3"/>
          </w:tcPr>
          <w:p w:rsidR="003176F9" w:rsidRDefault="00BF5359" w:rsidP="00EC250A">
            <w:pPr>
              <w:widowControl w:val="0"/>
              <w:rPr>
                <w:rFonts w:asciiTheme="minorHAnsi" w:hAnsiTheme="minorHAnsi" w:cstheme="minorHAnsi"/>
                <w:b/>
                <w:sz w:val="24"/>
              </w:rPr>
            </w:pPr>
            <w:r>
              <w:rPr>
                <w:rFonts w:asciiTheme="minorHAnsi" w:hAnsiTheme="minorHAnsi" w:cstheme="minorHAnsi"/>
                <w:b/>
                <w:sz w:val="24"/>
              </w:rPr>
              <w:t>Funding Increase</w:t>
            </w:r>
          </w:p>
          <w:p w:rsidR="00BF5359" w:rsidRPr="00267D59" w:rsidRDefault="00267D59" w:rsidP="00BF5359">
            <w:pPr>
              <w:pStyle w:val="ListParagraph"/>
              <w:widowControl w:val="0"/>
              <w:numPr>
                <w:ilvl w:val="0"/>
                <w:numId w:val="7"/>
              </w:numPr>
              <w:rPr>
                <w:rFonts w:asciiTheme="minorHAnsi" w:hAnsiTheme="minorHAnsi" w:cstheme="minorHAnsi"/>
                <w:sz w:val="24"/>
              </w:rPr>
            </w:pPr>
            <w:r w:rsidRPr="00267D59">
              <w:rPr>
                <w:rFonts w:asciiTheme="minorHAnsi" w:hAnsiTheme="minorHAnsi" w:cstheme="minorHAnsi"/>
                <w:sz w:val="24"/>
              </w:rPr>
              <w:t>We need to let the school district know by March 9</w:t>
            </w:r>
            <w:r w:rsidRPr="00267D59">
              <w:rPr>
                <w:rFonts w:asciiTheme="minorHAnsi" w:hAnsiTheme="minorHAnsi" w:cstheme="minorHAnsi"/>
                <w:sz w:val="24"/>
                <w:vertAlign w:val="superscript"/>
              </w:rPr>
              <w:t>th</w:t>
            </w:r>
            <w:r w:rsidRPr="00267D59">
              <w:rPr>
                <w:rFonts w:asciiTheme="minorHAnsi" w:hAnsiTheme="minorHAnsi" w:cstheme="minorHAnsi"/>
                <w:sz w:val="24"/>
              </w:rPr>
              <w:t xml:space="preserve"> if we want to increase the funding from the school budget.</w:t>
            </w:r>
          </w:p>
          <w:p w:rsidR="00267D59" w:rsidRDefault="00267D59" w:rsidP="00BF5359">
            <w:pPr>
              <w:pStyle w:val="ListParagraph"/>
              <w:widowControl w:val="0"/>
              <w:numPr>
                <w:ilvl w:val="0"/>
                <w:numId w:val="7"/>
              </w:numPr>
              <w:rPr>
                <w:rFonts w:asciiTheme="minorHAnsi" w:hAnsiTheme="minorHAnsi" w:cstheme="minorHAnsi"/>
                <w:sz w:val="24"/>
              </w:rPr>
            </w:pPr>
            <w:r w:rsidRPr="00267D59">
              <w:rPr>
                <w:rFonts w:asciiTheme="minorHAnsi" w:hAnsiTheme="minorHAnsi" w:cstheme="minorHAnsi"/>
                <w:sz w:val="24"/>
              </w:rPr>
              <w:t>Ben suggests we ask for an increase of $3000 (same as last year)</w:t>
            </w:r>
          </w:p>
          <w:p w:rsidR="00267D59" w:rsidRDefault="00267D59" w:rsidP="00BF5359">
            <w:pPr>
              <w:pStyle w:val="ListParagraph"/>
              <w:widowControl w:val="0"/>
              <w:numPr>
                <w:ilvl w:val="0"/>
                <w:numId w:val="7"/>
              </w:numPr>
              <w:rPr>
                <w:rFonts w:asciiTheme="minorHAnsi" w:hAnsiTheme="minorHAnsi" w:cstheme="minorHAnsi"/>
                <w:sz w:val="24"/>
              </w:rPr>
            </w:pPr>
            <w:r>
              <w:rPr>
                <w:rFonts w:asciiTheme="minorHAnsi" w:hAnsiTheme="minorHAnsi" w:cstheme="minorHAnsi"/>
                <w:sz w:val="24"/>
              </w:rPr>
              <w:t xml:space="preserve">Patty wondered if we should ask for more money with cost of living going up. Then she thought about it and said maybe we should stay with $3000. </w:t>
            </w:r>
          </w:p>
          <w:p w:rsidR="00267D59" w:rsidRDefault="00267D59" w:rsidP="00BF5359">
            <w:pPr>
              <w:pStyle w:val="ListParagraph"/>
              <w:widowControl w:val="0"/>
              <w:numPr>
                <w:ilvl w:val="0"/>
                <w:numId w:val="7"/>
              </w:numPr>
              <w:rPr>
                <w:rFonts w:asciiTheme="minorHAnsi" w:hAnsiTheme="minorHAnsi" w:cstheme="minorHAnsi"/>
                <w:sz w:val="24"/>
              </w:rPr>
            </w:pPr>
            <w:r>
              <w:rPr>
                <w:rFonts w:asciiTheme="minorHAnsi" w:hAnsiTheme="minorHAnsi" w:cstheme="minorHAnsi"/>
                <w:sz w:val="24"/>
              </w:rPr>
              <w:t xml:space="preserve">Bernie Redmond asked if Ben knew what percent of the community uses the library. Ben has that information in the annual report. </w:t>
            </w:r>
          </w:p>
          <w:p w:rsidR="00267D59" w:rsidRPr="00267D59" w:rsidRDefault="00267D59" w:rsidP="00BF5359">
            <w:pPr>
              <w:pStyle w:val="ListParagraph"/>
              <w:widowControl w:val="0"/>
              <w:numPr>
                <w:ilvl w:val="0"/>
                <w:numId w:val="7"/>
              </w:numPr>
              <w:rPr>
                <w:rFonts w:asciiTheme="minorHAnsi" w:hAnsiTheme="minorHAnsi" w:cstheme="minorHAnsi"/>
                <w:sz w:val="24"/>
              </w:rPr>
            </w:pPr>
            <w:r>
              <w:rPr>
                <w:rFonts w:asciiTheme="minorHAnsi" w:hAnsiTheme="minorHAnsi" w:cstheme="minorHAnsi"/>
                <w:sz w:val="24"/>
              </w:rPr>
              <w:t xml:space="preserve">Bernie Tomasso suggested that Ben have The Citizen write up an article about the library. Other library’s are doing this. This would give people an idea of things the library offers. </w:t>
            </w:r>
          </w:p>
          <w:p w:rsidR="00255A4F" w:rsidRPr="00255A4F" w:rsidRDefault="00255A4F" w:rsidP="00EC250A">
            <w:pPr>
              <w:widowControl w:val="0"/>
              <w:rPr>
                <w:rFonts w:asciiTheme="minorHAnsi" w:hAnsiTheme="minorHAnsi" w:cstheme="minorHAnsi"/>
                <w:b/>
                <w:sz w:val="24"/>
              </w:rPr>
            </w:pPr>
          </w:p>
        </w:tc>
        <w:tc>
          <w:tcPr>
            <w:tcW w:w="991" w:type="pct"/>
            <w:gridSpan w:val="2"/>
          </w:tcPr>
          <w:p w:rsidR="00BF5359" w:rsidRDefault="00BF5359" w:rsidP="00EC250A">
            <w:pPr>
              <w:widowControl w:val="0"/>
              <w:rPr>
                <w:rFonts w:asciiTheme="minorHAnsi" w:hAnsiTheme="minorHAnsi" w:cstheme="minorHAnsi"/>
              </w:rPr>
            </w:pPr>
          </w:p>
          <w:p w:rsidR="00267D59" w:rsidRDefault="00267D59" w:rsidP="00267D59">
            <w:pPr>
              <w:widowControl w:val="0"/>
              <w:rPr>
                <w:rFonts w:asciiTheme="minorHAnsi" w:hAnsiTheme="minorHAnsi" w:cstheme="minorHAnsi"/>
              </w:rPr>
            </w:pPr>
            <w:r>
              <w:rPr>
                <w:rFonts w:asciiTheme="minorHAnsi" w:hAnsiTheme="minorHAnsi" w:cstheme="minorHAnsi"/>
                <w:b/>
                <w:szCs w:val="20"/>
              </w:rPr>
              <w:t xml:space="preserve">Motion: </w:t>
            </w:r>
            <w:r>
              <w:rPr>
                <w:rFonts w:asciiTheme="minorHAnsi" w:hAnsiTheme="minorHAnsi" w:cstheme="minorHAnsi"/>
                <w:szCs w:val="20"/>
              </w:rPr>
              <w:t>Mary Beth Howell</w:t>
            </w:r>
          </w:p>
          <w:p w:rsidR="00267D59" w:rsidRPr="00255A4F" w:rsidRDefault="00267D59" w:rsidP="00267D59">
            <w:pPr>
              <w:widowControl w:val="0"/>
              <w:rPr>
                <w:rFonts w:asciiTheme="minorHAnsi" w:hAnsiTheme="minorHAnsi" w:cstheme="minorHAnsi"/>
                <w:szCs w:val="20"/>
              </w:rPr>
            </w:pPr>
          </w:p>
          <w:p w:rsidR="00267D59" w:rsidRPr="00255A4F" w:rsidRDefault="00267D59" w:rsidP="00267D59">
            <w:pPr>
              <w:widowControl w:val="0"/>
              <w:rPr>
                <w:rFonts w:asciiTheme="minorHAnsi" w:hAnsiTheme="minorHAnsi" w:cstheme="minorHAnsi"/>
                <w:szCs w:val="20"/>
              </w:rPr>
            </w:pPr>
            <w:r>
              <w:rPr>
                <w:rFonts w:asciiTheme="minorHAnsi" w:hAnsiTheme="minorHAnsi" w:cstheme="minorHAnsi"/>
                <w:b/>
                <w:szCs w:val="20"/>
              </w:rPr>
              <w:t xml:space="preserve">Second: </w:t>
            </w:r>
            <w:r w:rsidRPr="00267D59">
              <w:rPr>
                <w:rFonts w:asciiTheme="minorHAnsi" w:hAnsiTheme="minorHAnsi" w:cstheme="minorHAnsi"/>
                <w:szCs w:val="20"/>
              </w:rPr>
              <w:t>Mary</w:t>
            </w:r>
            <w:r>
              <w:rPr>
                <w:rFonts w:asciiTheme="minorHAnsi" w:hAnsiTheme="minorHAnsi" w:cstheme="minorHAnsi"/>
                <w:szCs w:val="20"/>
              </w:rPr>
              <w:t xml:space="preserve"> </w:t>
            </w:r>
            <w:r w:rsidRPr="00267D59">
              <w:rPr>
                <w:rFonts w:asciiTheme="minorHAnsi" w:hAnsiTheme="minorHAnsi" w:cstheme="minorHAnsi"/>
                <w:szCs w:val="20"/>
              </w:rPr>
              <w:t xml:space="preserve">Jo </w:t>
            </w:r>
            <w:r w:rsidRPr="00BF5359">
              <w:rPr>
                <w:rFonts w:asciiTheme="minorHAnsi" w:hAnsiTheme="minorHAnsi" w:cstheme="minorHAnsi"/>
              </w:rPr>
              <w:t>Kolczynski</w:t>
            </w:r>
          </w:p>
          <w:p w:rsidR="003176F9" w:rsidRPr="00255A4F" w:rsidRDefault="003176F9" w:rsidP="00EC250A">
            <w:pPr>
              <w:widowControl w:val="0"/>
              <w:rPr>
                <w:rFonts w:asciiTheme="minorHAnsi" w:hAnsiTheme="minorHAnsi" w:cstheme="minorHAnsi"/>
              </w:rPr>
            </w:pPr>
          </w:p>
        </w:tc>
        <w:tc>
          <w:tcPr>
            <w:tcW w:w="1008" w:type="pct"/>
          </w:tcPr>
          <w:p w:rsidR="00267D59" w:rsidRDefault="00267D59" w:rsidP="00EC250A">
            <w:pPr>
              <w:widowControl w:val="0"/>
              <w:rPr>
                <w:rFonts w:asciiTheme="minorHAnsi" w:hAnsiTheme="minorHAnsi" w:cstheme="minorHAnsi"/>
              </w:rPr>
            </w:pPr>
          </w:p>
          <w:p w:rsidR="00267D59" w:rsidRDefault="00267D59" w:rsidP="00EC250A">
            <w:pPr>
              <w:widowControl w:val="0"/>
              <w:rPr>
                <w:rFonts w:asciiTheme="minorHAnsi" w:hAnsiTheme="minorHAnsi" w:cstheme="minorHAnsi"/>
              </w:rPr>
            </w:pPr>
          </w:p>
          <w:p w:rsidR="003176F9" w:rsidRPr="00255A4F" w:rsidRDefault="00267D59" w:rsidP="00EC250A">
            <w:pPr>
              <w:widowControl w:val="0"/>
              <w:rPr>
                <w:rFonts w:asciiTheme="minorHAnsi" w:hAnsiTheme="minorHAnsi" w:cstheme="minorHAnsi"/>
              </w:rPr>
            </w:pPr>
            <w:r>
              <w:rPr>
                <w:rFonts w:asciiTheme="minorHAnsi" w:hAnsiTheme="minorHAnsi" w:cstheme="minorHAnsi"/>
              </w:rPr>
              <w:t>All Board Members</w:t>
            </w:r>
          </w:p>
        </w:tc>
      </w:tr>
      <w:tr w:rsidR="00BF5359" w:rsidRPr="00255A4F" w:rsidTr="00943CED">
        <w:trPr>
          <w:trHeight w:val="1380"/>
        </w:trPr>
        <w:tc>
          <w:tcPr>
            <w:tcW w:w="242" w:type="pct"/>
            <w:tcBorders>
              <w:bottom w:val="single" w:sz="4" w:space="0" w:color="auto"/>
            </w:tcBorders>
          </w:tcPr>
          <w:p w:rsidR="00BF5359" w:rsidRPr="00255A4F" w:rsidRDefault="00BF5359" w:rsidP="00EC250A">
            <w:pPr>
              <w:pStyle w:val="Heading1"/>
              <w:keepNext w:val="0"/>
              <w:widowControl w:val="0"/>
              <w:rPr>
                <w:rFonts w:asciiTheme="minorHAnsi" w:hAnsiTheme="minorHAnsi" w:cstheme="minorHAnsi"/>
              </w:rPr>
            </w:pPr>
            <w:r>
              <w:rPr>
                <w:rFonts w:asciiTheme="minorHAnsi" w:hAnsiTheme="minorHAnsi" w:cstheme="minorHAnsi"/>
              </w:rPr>
              <w:lastRenderedPageBreak/>
              <w:t>3</w:t>
            </w:r>
          </w:p>
        </w:tc>
        <w:tc>
          <w:tcPr>
            <w:tcW w:w="2759" w:type="pct"/>
            <w:gridSpan w:val="3"/>
          </w:tcPr>
          <w:p w:rsidR="00BF5359" w:rsidRDefault="00BF5359" w:rsidP="00EC250A">
            <w:pPr>
              <w:widowControl w:val="0"/>
              <w:rPr>
                <w:rFonts w:asciiTheme="minorHAnsi" w:hAnsiTheme="minorHAnsi" w:cstheme="minorHAnsi"/>
                <w:b/>
                <w:sz w:val="24"/>
              </w:rPr>
            </w:pPr>
            <w:r>
              <w:rPr>
                <w:rFonts w:asciiTheme="minorHAnsi" w:hAnsiTheme="minorHAnsi" w:cstheme="minorHAnsi"/>
                <w:b/>
                <w:sz w:val="24"/>
              </w:rPr>
              <w:t>Annual Report Approval</w:t>
            </w:r>
          </w:p>
          <w:p w:rsidR="00267D59" w:rsidRPr="00687BFE" w:rsidRDefault="00687BFE" w:rsidP="00267D59">
            <w:pPr>
              <w:pStyle w:val="ListParagraph"/>
              <w:widowControl w:val="0"/>
              <w:numPr>
                <w:ilvl w:val="0"/>
                <w:numId w:val="8"/>
              </w:numPr>
              <w:rPr>
                <w:rFonts w:asciiTheme="minorHAnsi" w:hAnsiTheme="minorHAnsi" w:cstheme="minorHAnsi"/>
                <w:sz w:val="24"/>
              </w:rPr>
            </w:pPr>
            <w:r w:rsidRPr="00687BFE">
              <w:rPr>
                <w:rFonts w:asciiTheme="minorHAnsi" w:hAnsiTheme="minorHAnsi" w:cstheme="minorHAnsi"/>
                <w:sz w:val="24"/>
              </w:rPr>
              <w:t xml:space="preserve">Ben asked that all Trustee fill out their information for the annual report. </w:t>
            </w:r>
          </w:p>
          <w:p w:rsidR="00687BFE" w:rsidRDefault="00687BFE" w:rsidP="00687BFE">
            <w:pPr>
              <w:pStyle w:val="ListParagraph"/>
              <w:widowControl w:val="0"/>
              <w:numPr>
                <w:ilvl w:val="0"/>
                <w:numId w:val="8"/>
              </w:numPr>
              <w:rPr>
                <w:rFonts w:asciiTheme="minorHAnsi" w:hAnsiTheme="minorHAnsi" w:cstheme="minorHAnsi"/>
                <w:b/>
                <w:sz w:val="24"/>
              </w:rPr>
            </w:pPr>
            <w:r w:rsidRPr="00687BFE">
              <w:rPr>
                <w:rFonts w:asciiTheme="minorHAnsi" w:hAnsiTheme="minorHAnsi" w:cstheme="minorHAnsi"/>
                <w:sz w:val="24"/>
              </w:rPr>
              <w:t>Not all reports from book keeper are in yet.</w:t>
            </w:r>
            <w:r>
              <w:rPr>
                <w:rFonts w:asciiTheme="minorHAnsi" w:hAnsiTheme="minorHAnsi" w:cstheme="minorHAnsi"/>
                <w:b/>
                <w:sz w:val="24"/>
              </w:rPr>
              <w:t xml:space="preserve"> </w:t>
            </w:r>
            <w:r w:rsidRPr="00687BFE">
              <w:rPr>
                <w:rFonts w:asciiTheme="minorHAnsi" w:hAnsiTheme="minorHAnsi" w:cstheme="minorHAnsi"/>
                <w:sz w:val="24"/>
              </w:rPr>
              <w:t>They are working on it. Ben should have it next week.</w:t>
            </w:r>
            <w:r>
              <w:rPr>
                <w:rFonts w:asciiTheme="minorHAnsi" w:hAnsiTheme="minorHAnsi" w:cstheme="minorHAnsi"/>
                <w:b/>
                <w:sz w:val="24"/>
              </w:rPr>
              <w:t xml:space="preserve"> </w:t>
            </w:r>
          </w:p>
          <w:p w:rsidR="00687BFE" w:rsidRPr="00687BFE" w:rsidRDefault="00687BFE" w:rsidP="00687BFE">
            <w:pPr>
              <w:pStyle w:val="ListParagraph"/>
              <w:widowControl w:val="0"/>
              <w:numPr>
                <w:ilvl w:val="0"/>
                <w:numId w:val="8"/>
              </w:numPr>
              <w:rPr>
                <w:rFonts w:asciiTheme="minorHAnsi" w:hAnsiTheme="minorHAnsi" w:cstheme="minorHAnsi"/>
                <w:b/>
                <w:sz w:val="24"/>
              </w:rPr>
            </w:pPr>
            <w:r>
              <w:rPr>
                <w:rFonts w:asciiTheme="minorHAnsi" w:hAnsiTheme="minorHAnsi" w:cstheme="minorHAnsi"/>
                <w:sz w:val="24"/>
              </w:rPr>
              <w:t>Library collect – 16,002 (cataloged books)</w:t>
            </w:r>
          </w:p>
          <w:p w:rsidR="00687BFE" w:rsidRDefault="00687BFE" w:rsidP="00687BFE">
            <w:pPr>
              <w:pStyle w:val="ListParagraph"/>
              <w:widowControl w:val="0"/>
              <w:numPr>
                <w:ilvl w:val="0"/>
                <w:numId w:val="8"/>
              </w:numPr>
              <w:rPr>
                <w:rFonts w:asciiTheme="minorHAnsi" w:hAnsiTheme="minorHAnsi" w:cstheme="minorHAnsi"/>
                <w:sz w:val="24"/>
              </w:rPr>
            </w:pPr>
            <w:r w:rsidRPr="00687BFE">
              <w:rPr>
                <w:rFonts w:asciiTheme="minorHAnsi" w:hAnsiTheme="minorHAnsi" w:cstheme="minorHAnsi"/>
                <w:sz w:val="24"/>
              </w:rPr>
              <w:t>Total materials – 20,000</w:t>
            </w:r>
          </w:p>
          <w:p w:rsidR="00687BFE" w:rsidRDefault="00687BFE"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We have access to 26,309 electronic books through overdrive</w:t>
            </w:r>
          </w:p>
          <w:p w:rsidR="00687BFE" w:rsidRDefault="00687BFE"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8741 audio books through overdrive</w:t>
            </w:r>
          </w:p>
          <w:p w:rsidR="00687BFE" w:rsidRDefault="00687BFE"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5460 library visits last year</w:t>
            </w:r>
          </w:p>
          <w:p w:rsidR="00687BFE" w:rsidRDefault="00687BFE"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363 – resident borrows (Port Byron)</w:t>
            </w:r>
          </w:p>
          <w:p w:rsidR="00687BFE" w:rsidRDefault="00687BFE"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417 – non-resident borrowers (outside of Port Byron)</w:t>
            </w:r>
          </w:p>
          <w:p w:rsidR="00392F4A" w:rsidRDefault="00392F4A"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 xml:space="preserve">Disaster Plan – We don’t have one. Ben suggests that we might want to have one. </w:t>
            </w:r>
          </w:p>
          <w:p w:rsidR="00392F4A" w:rsidRDefault="00392F4A" w:rsidP="00687BFE">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Program Attendance: 138 programs</w:t>
            </w:r>
          </w:p>
          <w:p w:rsidR="00392F4A" w:rsidRDefault="00392F4A" w:rsidP="00392F4A">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50 adult programs</w:t>
            </w:r>
          </w:p>
          <w:p w:rsidR="00392F4A" w:rsidRDefault="00392F4A" w:rsidP="00392F4A">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14 teen programs</w:t>
            </w:r>
          </w:p>
          <w:p w:rsidR="00392F4A" w:rsidRDefault="00392F4A" w:rsidP="00392F4A">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77 children’s programs</w:t>
            </w:r>
          </w:p>
          <w:p w:rsidR="00392F4A" w:rsidRPr="00392F4A" w:rsidRDefault="00392F4A" w:rsidP="00392F4A">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Attendance:</w:t>
            </w:r>
          </w:p>
          <w:p w:rsidR="00392F4A" w:rsidRPr="00392F4A" w:rsidRDefault="00392F4A" w:rsidP="00392F4A">
            <w:pPr>
              <w:pStyle w:val="ListParagraph"/>
              <w:widowControl w:val="0"/>
              <w:numPr>
                <w:ilvl w:val="1"/>
                <w:numId w:val="8"/>
              </w:numPr>
              <w:rPr>
                <w:rFonts w:asciiTheme="minorHAnsi" w:hAnsiTheme="minorHAnsi" w:cstheme="minorHAnsi"/>
                <w:sz w:val="24"/>
              </w:rPr>
            </w:pPr>
            <w:r w:rsidRPr="00392F4A">
              <w:rPr>
                <w:rFonts w:asciiTheme="minorHAnsi" w:hAnsiTheme="minorHAnsi" w:cstheme="minorHAnsi"/>
                <w:sz w:val="24"/>
              </w:rPr>
              <w:t>327 adult</w:t>
            </w:r>
            <w:r>
              <w:rPr>
                <w:rFonts w:asciiTheme="minorHAnsi" w:hAnsiTheme="minorHAnsi" w:cstheme="minorHAnsi"/>
                <w:sz w:val="24"/>
              </w:rPr>
              <w:t xml:space="preserve"> programs</w:t>
            </w:r>
          </w:p>
          <w:p w:rsidR="00392F4A" w:rsidRPr="00392F4A" w:rsidRDefault="00392F4A" w:rsidP="00392F4A">
            <w:pPr>
              <w:pStyle w:val="ListParagraph"/>
              <w:widowControl w:val="0"/>
              <w:numPr>
                <w:ilvl w:val="1"/>
                <w:numId w:val="8"/>
              </w:numPr>
              <w:rPr>
                <w:rFonts w:asciiTheme="minorHAnsi" w:hAnsiTheme="minorHAnsi" w:cstheme="minorHAnsi"/>
                <w:sz w:val="24"/>
              </w:rPr>
            </w:pPr>
            <w:r w:rsidRPr="00392F4A">
              <w:rPr>
                <w:rFonts w:asciiTheme="minorHAnsi" w:hAnsiTheme="minorHAnsi" w:cstheme="minorHAnsi"/>
                <w:sz w:val="24"/>
              </w:rPr>
              <w:t>174 teen</w:t>
            </w:r>
            <w:r>
              <w:rPr>
                <w:rFonts w:asciiTheme="minorHAnsi" w:hAnsiTheme="minorHAnsi" w:cstheme="minorHAnsi"/>
                <w:sz w:val="24"/>
              </w:rPr>
              <w:t xml:space="preserve"> programs</w:t>
            </w:r>
          </w:p>
          <w:p w:rsidR="00392F4A" w:rsidRDefault="00392F4A" w:rsidP="00392F4A">
            <w:pPr>
              <w:pStyle w:val="ListParagraph"/>
              <w:widowControl w:val="0"/>
              <w:numPr>
                <w:ilvl w:val="1"/>
                <w:numId w:val="8"/>
              </w:numPr>
              <w:rPr>
                <w:rFonts w:asciiTheme="minorHAnsi" w:hAnsiTheme="minorHAnsi" w:cstheme="minorHAnsi"/>
                <w:sz w:val="24"/>
              </w:rPr>
            </w:pPr>
            <w:r w:rsidRPr="00392F4A">
              <w:rPr>
                <w:rFonts w:asciiTheme="minorHAnsi" w:hAnsiTheme="minorHAnsi" w:cstheme="minorHAnsi"/>
                <w:sz w:val="24"/>
              </w:rPr>
              <w:t>542 children</w:t>
            </w:r>
            <w:r>
              <w:rPr>
                <w:rFonts w:asciiTheme="minorHAnsi" w:hAnsiTheme="minorHAnsi" w:cstheme="minorHAnsi"/>
                <w:sz w:val="24"/>
              </w:rPr>
              <w:t>’s programs</w:t>
            </w:r>
          </w:p>
          <w:p w:rsidR="00392F4A" w:rsidRDefault="0043204C" w:rsidP="00392F4A">
            <w:pPr>
              <w:pStyle w:val="ListParagraph"/>
              <w:widowControl w:val="0"/>
              <w:numPr>
                <w:ilvl w:val="0"/>
                <w:numId w:val="8"/>
              </w:numPr>
              <w:rPr>
                <w:rFonts w:asciiTheme="minorHAnsi" w:hAnsiTheme="minorHAnsi" w:cstheme="minorHAnsi"/>
                <w:sz w:val="24"/>
              </w:rPr>
            </w:pPr>
            <w:r>
              <w:rPr>
                <w:rFonts w:asciiTheme="minorHAnsi" w:hAnsiTheme="minorHAnsi" w:cstheme="minorHAnsi"/>
                <w:sz w:val="24"/>
              </w:rPr>
              <w:t>Circulation</w:t>
            </w:r>
            <w:r w:rsidR="00D32885">
              <w:rPr>
                <w:rFonts w:asciiTheme="minorHAnsi" w:hAnsiTheme="minorHAnsi" w:cstheme="minorHAnsi"/>
                <w:sz w:val="24"/>
              </w:rPr>
              <w:t>: about 11,000</w:t>
            </w:r>
          </w:p>
          <w:p w:rsidR="0043204C" w:rsidRDefault="0043204C" w:rsidP="0043204C">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 xml:space="preserve">We loan out double what we borrow. </w:t>
            </w:r>
          </w:p>
          <w:p w:rsidR="0043204C" w:rsidRDefault="0043204C" w:rsidP="0043204C">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5082 loaned out</w:t>
            </w:r>
          </w:p>
          <w:p w:rsidR="00D32885" w:rsidRPr="00D32885" w:rsidRDefault="0043204C" w:rsidP="00D32885">
            <w:pPr>
              <w:pStyle w:val="ListParagraph"/>
              <w:widowControl w:val="0"/>
              <w:numPr>
                <w:ilvl w:val="1"/>
                <w:numId w:val="8"/>
              </w:numPr>
              <w:rPr>
                <w:rFonts w:asciiTheme="minorHAnsi" w:hAnsiTheme="minorHAnsi" w:cstheme="minorHAnsi"/>
                <w:sz w:val="24"/>
              </w:rPr>
            </w:pPr>
            <w:r>
              <w:rPr>
                <w:rFonts w:asciiTheme="minorHAnsi" w:hAnsiTheme="minorHAnsi" w:cstheme="minorHAnsi"/>
                <w:sz w:val="24"/>
              </w:rPr>
              <w:t>2564 borrowed</w:t>
            </w:r>
          </w:p>
        </w:tc>
        <w:tc>
          <w:tcPr>
            <w:tcW w:w="991" w:type="pct"/>
            <w:gridSpan w:val="2"/>
          </w:tcPr>
          <w:p w:rsidR="00687BFE" w:rsidRDefault="00687BFE" w:rsidP="00BF5359">
            <w:pPr>
              <w:widowControl w:val="0"/>
              <w:rPr>
                <w:rFonts w:asciiTheme="minorHAnsi" w:hAnsiTheme="minorHAnsi" w:cstheme="minorHAnsi"/>
                <w:b/>
                <w:szCs w:val="20"/>
              </w:rPr>
            </w:pPr>
          </w:p>
          <w:p w:rsidR="00BF5359" w:rsidRDefault="00BF5359" w:rsidP="00BF5359">
            <w:pPr>
              <w:widowControl w:val="0"/>
              <w:rPr>
                <w:rFonts w:asciiTheme="minorHAnsi" w:hAnsiTheme="minorHAnsi" w:cstheme="minorHAnsi"/>
              </w:rPr>
            </w:pPr>
            <w:r>
              <w:rPr>
                <w:rFonts w:asciiTheme="minorHAnsi" w:hAnsiTheme="minorHAnsi" w:cstheme="minorHAnsi"/>
                <w:b/>
                <w:szCs w:val="20"/>
              </w:rPr>
              <w:t xml:space="preserve">Motion: </w:t>
            </w:r>
            <w:r w:rsidR="00CA23E8" w:rsidRPr="00CA23E8">
              <w:rPr>
                <w:rFonts w:asciiTheme="minorHAnsi" w:hAnsiTheme="minorHAnsi" w:cstheme="minorHAnsi"/>
                <w:szCs w:val="20"/>
              </w:rPr>
              <w:t>Patty Brazak</w:t>
            </w:r>
          </w:p>
          <w:p w:rsidR="00BF5359" w:rsidRPr="00255A4F" w:rsidRDefault="00BF5359" w:rsidP="00BF5359">
            <w:pPr>
              <w:widowControl w:val="0"/>
              <w:rPr>
                <w:rFonts w:asciiTheme="minorHAnsi" w:hAnsiTheme="minorHAnsi" w:cstheme="minorHAnsi"/>
                <w:szCs w:val="20"/>
              </w:rPr>
            </w:pPr>
          </w:p>
          <w:p w:rsidR="00BF5359" w:rsidRPr="00CA23E8" w:rsidRDefault="00BF5359" w:rsidP="00BF5359">
            <w:pPr>
              <w:widowControl w:val="0"/>
              <w:rPr>
                <w:rFonts w:asciiTheme="minorHAnsi" w:hAnsiTheme="minorHAnsi" w:cstheme="minorHAnsi"/>
                <w:szCs w:val="20"/>
              </w:rPr>
            </w:pPr>
            <w:r>
              <w:rPr>
                <w:rFonts w:asciiTheme="minorHAnsi" w:hAnsiTheme="minorHAnsi" w:cstheme="minorHAnsi"/>
                <w:b/>
                <w:szCs w:val="20"/>
              </w:rPr>
              <w:t xml:space="preserve">Second: </w:t>
            </w:r>
            <w:r w:rsidR="00CA23E8" w:rsidRPr="00CA23E8">
              <w:rPr>
                <w:rFonts w:asciiTheme="minorHAnsi" w:hAnsiTheme="minorHAnsi" w:cstheme="minorHAnsi"/>
                <w:szCs w:val="20"/>
              </w:rPr>
              <w:t>Susan Alexander</w:t>
            </w:r>
          </w:p>
          <w:p w:rsidR="00BF5359" w:rsidRDefault="00BF5359" w:rsidP="00BF5359">
            <w:pPr>
              <w:widowControl w:val="0"/>
              <w:rPr>
                <w:rFonts w:asciiTheme="minorHAnsi" w:hAnsiTheme="minorHAnsi" w:cstheme="minorHAnsi"/>
              </w:rPr>
            </w:pPr>
          </w:p>
        </w:tc>
        <w:tc>
          <w:tcPr>
            <w:tcW w:w="1008" w:type="pct"/>
          </w:tcPr>
          <w:p w:rsidR="00BF5359" w:rsidRDefault="00267D59" w:rsidP="00EC250A">
            <w:pPr>
              <w:widowControl w:val="0"/>
              <w:rPr>
                <w:rFonts w:asciiTheme="minorHAnsi" w:hAnsiTheme="minorHAnsi" w:cstheme="minorHAnsi"/>
              </w:rPr>
            </w:pPr>
            <w:r>
              <w:rPr>
                <w:rFonts w:asciiTheme="minorHAnsi" w:hAnsiTheme="minorHAnsi" w:cstheme="minorHAnsi"/>
              </w:rPr>
              <w:t>All Board Members</w:t>
            </w:r>
          </w:p>
        </w:tc>
      </w:tr>
      <w:tr w:rsidR="00CA23E8" w:rsidRPr="00255A4F" w:rsidTr="00943CED">
        <w:trPr>
          <w:trHeight w:val="1380"/>
        </w:trPr>
        <w:tc>
          <w:tcPr>
            <w:tcW w:w="242" w:type="pct"/>
            <w:tcBorders>
              <w:bottom w:val="single" w:sz="4" w:space="0" w:color="auto"/>
            </w:tcBorders>
          </w:tcPr>
          <w:p w:rsidR="00CA23E8" w:rsidRDefault="00CA23E8" w:rsidP="00EC250A">
            <w:pPr>
              <w:pStyle w:val="Heading1"/>
              <w:keepNext w:val="0"/>
              <w:widowControl w:val="0"/>
              <w:rPr>
                <w:rFonts w:asciiTheme="minorHAnsi" w:hAnsiTheme="minorHAnsi" w:cstheme="minorHAnsi"/>
              </w:rPr>
            </w:pPr>
            <w:r>
              <w:rPr>
                <w:rFonts w:asciiTheme="minorHAnsi" w:hAnsiTheme="minorHAnsi" w:cstheme="minorHAnsi"/>
              </w:rPr>
              <w:t>4</w:t>
            </w:r>
          </w:p>
        </w:tc>
        <w:tc>
          <w:tcPr>
            <w:tcW w:w="2759" w:type="pct"/>
            <w:gridSpan w:val="3"/>
          </w:tcPr>
          <w:p w:rsidR="00CA23E8" w:rsidRDefault="00CA23E8" w:rsidP="00EC250A">
            <w:pPr>
              <w:widowControl w:val="0"/>
              <w:rPr>
                <w:rFonts w:asciiTheme="minorHAnsi" w:hAnsiTheme="minorHAnsi" w:cstheme="minorHAnsi"/>
                <w:b/>
                <w:sz w:val="24"/>
              </w:rPr>
            </w:pPr>
            <w:r>
              <w:rPr>
                <w:rFonts w:asciiTheme="minorHAnsi" w:hAnsiTheme="minorHAnsi" w:cstheme="minorHAnsi"/>
                <w:b/>
                <w:sz w:val="24"/>
              </w:rPr>
              <w:t>Yoga Instructor</w:t>
            </w:r>
          </w:p>
          <w:p w:rsidR="00CA23E8" w:rsidRDefault="00CA23E8" w:rsidP="00CA23E8">
            <w:pPr>
              <w:pStyle w:val="ListParagraph"/>
              <w:widowControl w:val="0"/>
              <w:numPr>
                <w:ilvl w:val="0"/>
                <w:numId w:val="9"/>
              </w:numPr>
              <w:rPr>
                <w:rFonts w:asciiTheme="minorHAnsi" w:hAnsiTheme="minorHAnsi" w:cstheme="minorHAnsi"/>
                <w:sz w:val="24"/>
              </w:rPr>
            </w:pPr>
            <w:r>
              <w:rPr>
                <w:rFonts w:asciiTheme="minorHAnsi" w:hAnsiTheme="minorHAnsi" w:cstheme="minorHAnsi"/>
                <w:sz w:val="24"/>
              </w:rPr>
              <w:t xml:space="preserve">What are we looking for? </w:t>
            </w:r>
          </w:p>
          <w:p w:rsidR="00CA23E8" w:rsidRDefault="00CA23E8" w:rsidP="00CA23E8">
            <w:pPr>
              <w:pStyle w:val="ListParagraph"/>
              <w:widowControl w:val="0"/>
              <w:numPr>
                <w:ilvl w:val="1"/>
                <w:numId w:val="9"/>
              </w:numPr>
              <w:rPr>
                <w:rFonts w:asciiTheme="minorHAnsi" w:hAnsiTheme="minorHAnsi" w:cstheme="minorHAnsi"/>
                <w:sz w:val="24"/>
              </w:rPr>
            </w:pPr>
            <w:r>
              <w:rPr>
                <w:rFonts w:asciiTheme="minorHAnsi" w:hAnsiTheme="minorHAnsi" w:cstheme="minorHAnsi"/>
                <w:sz w:val="24"/>
              </w:rPr>
              <w:t>Once a month</w:t>
            </w:r>
          </w:p>
          <w:p w:rsidR="00CA23E8" w:rsidRPr="00CA23E8" w:rsidRDefault="00CA23E8" w:rsidP="00CA23E8">
            <w:pPr>
              <w:pStyle w:val="ListParagraph"/>
              <w:widowControl w:val="0"/>
              <w:numPr>
                <w:ilvl w:val="1"/>
                <w:numId w:val="9"/>
              </w:numPr>
              <w:rPr>
                <w:rFonts w:asciiTheme="minorHAnsi" w:hAnsiTheme="minorHAnsi" w:cstheme="minorHAnsi"/>
                <w:sz w:val="24"/>
              </w:rPr>
            </w:pPr>
            <w:r>
              <w:rPr>
                <w:rFonts w:asciiTheme="minorHAnsi" w:hAnsiTheme="minorHAnsi" w:cstheme="minorHAnsi"/>
                <w:sz w:val="24"/>
              </w:rPr>
              <w:t xml:space="preserve">Amanda Hare knows someone that might be interested. </w:t>
            </w:r>
          </w:p>
        </w:tc>
        <w:tc>
          <w:tcPr>
            <w:tcW w:w="991" w:type="pct"/>
            <w:gridSpan w:val="2"/>
          </w:tcPr>
          <w:p w:rsidR="00CA23E8" w:rsidRDefault="00CA23E8" w:rsidP="00BF5359">
            <w:pPr>
              <w:widowControl w:val="0"/>
              <w:rPr>
                <w:rFonts w:asciiTheme="minorHAnsi" w:hAnsiTheme="minorHAnsi" w:cstheme="minorHAnsi"/>
                <w:b/>
                <w:szCs w:val="20"/>
              </w:rPr>
            </w:pPr>
          </w:p>
        </w:tc>
        <w:tc>
          <w:tcPr>
            <w:tcW w:w="1008" w:type="pct"/>
          </w:tcPr>
          <w:p w:rsidR="00CA23E8" w:rsidRDefault="00CA23E8" w:rsidP="00EC250A">
            <w:pPr>
              <w:widowControl w:val="0"/>
              <w:rPr>
                <w:rFonts w:asciiTheme="minorHAnsi" w:hAnsiTheme="minorHAnsi" w:cstheme="minorHAnsi"/>
              </w:rPr>
            </w:pPr>
          </w:p>
        </w:tc>
      </w:tr>
      <w:tr w:rsidR="00943CED" w:rsidRPr="00255A4F" w:rsidTr="00943CED">
        <w:trPr>
          <w:trHeight w:val="13"/>
        </w:trPr>
        <w:tc>
          <w:tcPr>
            <w:tcW w:w="242" w:type="pct"/>
            <w:tcBorders>
              <w:top w:val="single" w:sz="4" w:space="0" w:color="auto"/>
              <w:left w:val="single" w:sz="4" w:space="0" w:color="auto"/>
              <w:bottom w:val="single" w:sz="4" w:space="0" w:color="auto"/>
              <w:right w:val="nil"/>
            </w:tcBorders>
          </w:tcPr>
          <w:p w:rsidR="00943CED" w:rsidRPr="00255A4F" w:rsidRDefault="00943CED" w:rsidP="00EC250A">
            <w:pPr>
              <w:pStyle w:val="Heading1"/>
              <w:keepNext w:val="0"/>
              <w:widowControl w:val="0"/>
              <w:rPr>
                <w:rFonts w:asciiTheme="minorHAnsi" w:hAnsiTheme="minorHAnsi" w:cstheme="minorHAnsi"/>
              </w:rPr>
            </w:pPr>
          </w:p>
        </w:tc>
        <w:tc>
          <w:tcPr>
            <w:tcW w:w="2759" w:type="pct"/>
            <w:gridSpan w:val="3"/>
            <w:tcBorders>
              <w:left w:val="nil"/>
            </w:tcBorders>
          </w:tcPr>
          <w:p w:rsidR="00943CED" w:rsidRPr="00255A4F" w:rsidRDefault="00943CED" w:rsidP="00EC250A">
            <w:pPr>
              <w:widowControl w:val="0"/>
              <w:rPr>
                <w:rFonts w:asciiTheme="minorHAnsi" w:hAnsiTheme="minorHAnsi" w:cstheme="minorHAnsi"/>
                <w:b/>
                <w:sz w:val="24"/>
              </w:rPr>
            </w:pPr>
          </w:p>
        </w:tc>
        <w:tc>
          <w:tcPr>
            <w:tcW w:w="991" w:type="pct"/>
            <w:gridSpan w:val="2"/>
          </w:tcPr>
          <w:p w:rsidR="00943CED" w:rsidRPr="00255A4F" w:rsidRDefault="00943CED" w:rsidP="00EC250A">
            <w:pPr>
              <w:widowControl w:val="0"/>
              <w:rPr>
                <w:rFonts w:asciiTheme="minorHAnsi" w:hAnsiTheme="minorHAnsi" w:cstheme="minorHAnsi"/>
              </w:rPr>
            </w:pPr>
          </w:p>
        </w:tc>
        <w:tc>
          <w:tcPr>
            <w:tcW w:w="1008" w:type="pct"/>
          </w:tcPr>
          <w:p w:rsidR="00943CED" w:rsidRPr="00255A4F" w:rsidRDefault="00943CED" w:rsidP="00EC250A">
            <w:pPr>
              <w:widowControl w:val="0"/>
              <w:rPr>
                <w:rFonts w:asciiTheme="minorHAnsi" w:hAnsiTheme="minorHAnsi" w:cstheme="minorHAnsi"/>
              </w:rPr>
            </w:pPr>
          </w:p>
        </w:tc>
      </w:tr>
      <w:tr w:rsidR="003176F9" w:rsidRPr="00255A4F" w:rsidTr="00943CED">
        <w:trPr>
          <w:trHeight w:val="1911"/>
        </w:trPr>
        <w:tc>
          <w:tcPr>
            <w:tcW w:w="242" w:type="pct"/>
            <w:tcBorders>
              <w:top w:val="single" w:sz="4" w:space="0" w:color="auto"/>
            </w:tcBorders>
          </w:tcPr>
          <w:p w:rsidR="003176F9" w:rsidRPr="00255A4F" w:rsidRDefault="00943CED" w:rsidP="00EC250A">
            <w:pPr>
              <w:pStyle w:val="Heading1"/>
              <w:keepNext w:val="0"/>
              <w:widowControl w:val="0"/>
              <w:rPr>
                <w:rFonts w:asciiTheme="minorHAnsi" w:hAnsiTheme="minorHAnsi" w:cstheme="minorHAnsi"/>
              </w:rPr>
            </w:pPr>
            <w:r w:rsidRPr="00255A4F">
              <w:rPr>
                <w:rFonts w:asciiTheme="minorHAnsi" w:hAnsiTheme="minorHAnsi" w:cstheme="minorHAnsi"/>
              </w:rPr>
              <w:t>1</w:t>
            </w:r>
          </w:p>
        </w:tc>
        <w:tc>
          <w:tcPr>
            <w:tcW w:w="2759" w:type="pct"/>
            <w:gridSpan w:val="3"/>
          </w:tcPr>
          <w:p w:rsidR="003176F9" w:rsidRDefault="003176F9" w:rsidP="00EC250A">
            <w:pPr>
              <w:widowControl w:val="0"/>
              <w:rPr>
                <w:rFonts w:asciiTheme="minorHAnsi" w:hAnsiTheme="minorHAnsi" w:cstheme="minorHAnsi"/>
                <w:b/>
                <w:sz w:val="24"/>
              </w:rPr>
            </w:pPr>
            <w:r w:rsidRPr="00255A4F">
              <w:rPr>
                <w:rFonts w:asciiTheme="minorHAnsi" w:hAnsiTheme="minorHAnsi" w:cstheme="minorHAnsi"/>
                <w:b/>
                <w:sz w:val="24"/>
              </w:rPr>
              <w:t>Meeting Adjourned</w:t>
            </w:r>
          </w:p>
          <w:p w:rsidR="00D32885" w:rsidRPr="00255A4F" w:rsidRDefault="00D32885" w:rsidP="00EC250A">
            <w:pPr>
              <w:widowControl w:val="0"/>
              <w:rPr>
                <w:rFonts w:asciiTheme="minorHAnsi" w:hAnsiTheme="minorHAnsi" w:cstheme="minorHAnsi"/>
                <w:b/>
                <w:sz w:val="24"/>
              </w:rPr>
            </w:pPr>
          </w:p>
        </w:tc>
        <w:tc>
          <w:tcPr>
            <w:tcW w:w="991" w:type="pct"/>
            <w:gridSpan w:val="2"/>
          </w:tcPr>
          <w:p w:rsidR="003176F9" w:rsidRDefault="002F1659" w:rsidP="00EC250A">
            <w:pPr>
              <w:widowControl w:val="0"/>
              <w:rPr>
                <w:rFonts w:asciiTheme="minorHAnsi" w:hAnsiTheme="minorHAnsi" w:cstheme="minorHAnsi"/>
              </w:rPr>
            </w:pPr>
            <w:r w:rsidRPr="002F1659">
              <w:rPr>
                <w:rFonts w:asciiTheme="minorHAnsi" w:hAnsiTheme="minorHAnsi" w:cstheme="minorHAnsi"/>
                <w:b/>
              </w:rPr>
              <w:t>Motion:</w:t>
            </w:r>
            <w:r>
              <w:rPr>
                <w:rFonts w:asciiTheme="minorHAnsi" w:hAnsiTheme="minorHAnsi" w:cstheme="minorHAnsi"/>
              </w:rPr>
              <w:t xml:space="preserve"> </w:t>
            </w:r>
            <w:r w:rsidR="00CA23E8">
              <w:rPr>
                <w:rFonts w:asciiTheme="minorHAnsi" w:hAnsiTheme="minorHAnsi" w:cstheme="minorHAnsi"/>
              </w:rPr>
              <w:t>Kathy McLoughlin</w:t>
            </w:r>
          </w:p>
          <w:p w:rsidR="002F1659" w:rsidRDefault="002F1659" w:rsidP="00EC250A">
            <w:pPr>
              <w:widowControl w:val="0"/>
              <w:rPr>
                <w:rFonts w:asciiTheme="minorHAnsi" w:hAnsiTheme="minorHAnsi" w:cstheme="minorHAnsi"/>
              </w:rPr>
            </w:pPr>
          </w:p>
          <w:p w:rsidR="002F1659" w:rsidRDefault="002F1659" w:rsidP="00EC250A">
            <w:pPr>
              <w:widowControl w:val="0"/>
              <w:rPr>
                <w:rFonts w:asciiTheme="minorHAnsi" w:hAnsiTheme="minorHAnsi" w:cstheme="minorHAnsi"/>
              </w:rPr>
            </w:pPr>
            <w:r w:rsidRPr="002F1659">
              <w:rPr>
                <w:rFonts w:asciiTheme="minorHAnsi" w:hAnsiTheme="minorHAnsi" w:cstheme="minorHAnsi"/>
                <w:b/>
              </w:rPr>
              <w:t>Second:</w:t>
            </w:r>
            <w:r>
              <w:rPr>
                <w:rFonts w:asciiTheme="minorHAnsi" w:hAnsiTheme="minorHAnsi" w:cstheme="minorHAnsi"/>
              </w:rPr>
              <w:t xml:space="preserve"> </w:t>
            </w:r>
            <w:r w:rsidR="00CA23E8">
              <w:rPr>
                <w:rFonts w:asciiTheme="minorHAnsi" w:hAnsiTheme="minorHAnsi" w:cstheme="minorHAnsi"/>
              </w:rPr>
              <w:t>Susan Alexander</w:t>
            </w:r>
          </w:p>
          <w:p w:rsidR="002F1659" w:rsidRDefault="002F1659" w:rsidP="00EC250A">
            <w:pPr>
              <w:widowControl w:val="0"/>
              <w:rPr>
                <w:rFonts w:asciiTheme="minorHAnsi" w:hAnsiTheme="minorHAnsi" w:cstheme="minorHAnsi"/>
              </w:rPr>
            </w:pPr>
          </w:p>
          <w:p w:rsidR="002F1659" w:rsidRDefault="002F1659" w:rsidP="00EC250A">
            <w:pPr>
              <w:widowControl w:val="0"/>
              <w:rPr>
                <w:rFonts w:asciiTheme="minorHAnsi" w:hAnsiTheme="minorHAnsi" w:cstheme="minorHAnsi"/>
              </w:rPr>
            </w:pPr>
            <w:r>
              <w:rPr>
                <w:rFonts w:asciiTheme="minorHAnsi" w:hAnsiTheme="minorHAnsi" w:cstheme="minorHAnsi"/>
              </w:rPr>
              <w:t xml:space="preserve">Motion: To adjourn the meeting. </w:t>
            </w:r>
          </w:p>
          <w:p w:rsidR="00CA23E8" w:rsidRDefault="00CA23E8" w:rsidP="00EC250A">
            <w:pPr>
              <w:widowControl w:val="0"/>
              <w:rPr>
                <w:rFonts w:asciiTheme="minorHAnsi" w:hAnsiTheme="minorHAnsi" w:cstheme="minorHAnsi"/>
              </w:rPr>
            </w:pPr>
          </w:p>
          <w:p w:rsidR="00CA23E8" w:rsidRDefault="00CA23E8" w:rsidP="00EC250A">
            <w:pPr>
              <w:widowControl w:val="0"/>
              <w:rPr>
                <w:rFonts w:asciiTheme="minorHAnsi" w:hAnsiTheme="minorHAnsi" w:cstheme="minorHAnsi"/>
              </w:rPr>
            </w:pPr>
          </w:p>
          <w:p w:rsidR="00CA23E8" w:rsidRDefault="00CA23E8" w:rsidP="00EC250A">
            <w:pPr>
              <w:widowControl w:val="0"/>
              <w:rPr>
                <w:rFonts w:asciiTheme="minorHAnsi" w:hAnsiTheme="minorHAnsi" w:cstheme="minorHAnsi"/>
              </w:rPr>
            </w:pPr>
          </w:p>
          <w:p w:rsidR="00CA23E8" w:rsidRPr="00255A4F" w:rsidRDefault="00CA23E8" w:rsidP="00EC250A">
            <w:pPr>
              <w:widowControl w:val="0"/>
              <w:rPr>
                <w:rFonts w:asciiTheme="minorHAnsi" w:hAnsiTheme="minorHAnsi" w:cstheme="minorHAnsi"/>
              </w:rPr>
            </w:pPr>
          </w:p>
        </w:tc>
        <w:tc>
          <w:tcPr>
            <w:tcW w:w="1008" w:type="pct"/>
          </w:tcPr>
          <w:p w:rsidR="003176F9" w:rsidRPr="00255A4F" w:rsidRDefault="003176F9" w:rsidP="00EC250A">
            <w:pPr>
              <w:widowControl w:val="0"/>
              <w:rPr>
                <w:rFonts w:asciiTheme="minorHAnsi" w:hAnsiTheme="minorHAnsi" w:cstheme="minorHAnsi"/>
              </w:rPr>
            </w:pPr>
            <w:r w:rsidRPr="00255A4F">
              <w:rPr>
                <w:rFonts w:asciiTheme="minorHAnsi" w:hAnsiTheme="minorHAnsi" w:cstheme="minorHAnsi"/>
              </w:rPr>
              <w:t>All Board Members</w:t>
            </w:r>
          </w:p>
        </w:tc>
      </w:tr>
      <w:tr w:rsidR="003176F9" w:rsidRPr="00255A4F" w:rsidTr="00EC250A">
        <w:trPr>
          <w:trHeight w:val="321"/>
        </w:trPr>
        <w:tc>
          <w:tcPr>
            <w:tcW w:w="5000" w:type="pct"/>
            <w:gridSpan w:val="7"/>
            <w:vAlign w:val="bottom"/>
          </w:tcPr>
          <w:p w:rsidR="003176F9" w:rsidRPr="00255A4F" w:rsidRDefault="003176F9" w:rsidP="00EC250A">
            <w:pPr>
              <w:rPr>
                <w:rFonts w:asciiTheme="minorHAnsi" w:hAnsiTheme="minorHAnsi" w:cstheme="minorHAnsi"/>
                <w:sz w:val="24"/>
              </w:rPr>
            </w:pPr>
            <w:r w:rsidRPr="00255A4F">
              <w:rPr>
                <w:rFonts w:asciiTheme="minorHAnsi" w:hAnsiTheme="minorHAnsi" w:cstheme="minorHAnsi"/>
                <w:b/>
                <w:sz w:val="26"/>
                <w:szCs w:val="26"/>
              </w:rPr>
              <w:t>Other Notes &amp; Information</w:t>
            </w:r>
          </w:p>
        </w:tc>
      </w:tr>
      <w:tr w:rsidR="003176F9" w:rsidRPr="00255A4F" w:rsidTr="00EC250A">
        <w:trPr>
          <w:trHeight w:val="2865"/>
        </w:trPr>
        <w:tc>
          <w:tcPr>
            <w:tcW w:w="5000" w:type="pct"/>
            <w:gridSpan w:val="7"/>
          </w:tcPr>
          <w:p w:rsidR="003176F9" w:rsidRDefault="003176F9" w:rsidP="00EC250A">
            <w:pPr>
              <w:widowControl w:val="0"/>
              <w:rPr>
                <w:rFonts w:asciiTheme="minorHAnsi" w:hAnsiTheme="minorHAnsi" w:cstheme="minorHAnsi"/>
                <w:sz w:val="36"/>
                <w:szCs w:val="36"/>
              </w:rPr>
            </w:pPr>
            <w:r w:rsidRPr="00255A4F">
              <w:rPr>
                <w:rFonts w:asciiTheme="minorHAnsi" w:hAnsiTheme="minorHAnsi" w:cstheme="minorHAnsi"/>
                <w:sz w:val="36"/>
                <w:szCs w:val="36"/>
              </w:rPr>
              <w:lastRenderedPageBreak/>
              <w:t xml:space="preserve">Next Meeting </w:t>
            </w:r>
            <w:r w:rsidR="00BF5359">
              <w:rPr>
                <w:rFonts w:asciiTheme="minorHAnsi" w:hAnsiTheme="minorHAnsi" w:cstheme="minorHAnsi"/>
                <w:sz w:val="36"/>
                <w:szCs w:val="36"/>
              </w:rPr>
              <w:t>March 3, 2022</w:t>
            </w:r>
          </w:p>
          <w:p w:rsidR="00255A4F" w:rsidRDefault="00255A4F" w:rsidP="00EC250A">
            <w:pPr>
              <w:widowControl w:val="0"/>
              <w:rPr>
                <w:rFonts w:asciiTheme="minorHAnsi" w:hAnsiTheme="minorHAnsi" w:cstheme="minorHAnsi"/>
                <w:sz w:val="36"/>
                <w:szCs w:val="36"/>
              </w:rPr>
            </w:pPr>
          </w:p>
          <w:p w:rsidR="002F1659" w:rsidRDefault="00CA23E8" w:rsidP="002F1659">
            <w:pPr>
              <w:pStyle w:val="ListParagraph"/>
              <w:widowControl w:val="0"/>
              <w:numPr>
                <w:ilvl w:val="0"/>
                <w:numId w:val="5"/>
              </w:numPr>
              <w:rPr>
                <w:rFonts w:asciiTheme="minorHAnsi" w:hAnsiTheme="minorHAnsi" w:cstheme="minorHAnsi"/>
                <w:sz w:val="24"/>
              </w:rPr>
            </w:pPr>
            <w:r>
              <w:rPr>
                <w:rFonts w:asciiTheme="minorHAnsi" w:hAnsiTheme="minorHAnsi" w:cstheme="minorHAnsi"/>
                <w:sz w:val="24"/>
              </w:rPr>
              <w:t>Susan Alexander, Mary Jo Kolczynski and Kathy McLoughlin</w:t>
            </w:r>
            <w:r w:rsidR="002F1659">
              <w:rPr>
                <w:rFonts w:asciiTheme="minorHAnsi" w:hAnsiTheme="minorHAnsi" w:cstheme="minorHAnsi"/>
                <w:sz w:val="24"/>
              </w:rPr>
              <w:t xml:space="preserve"> </w:t>
            </w:r>
            <w:r>
              <w:rPr>
                <w:rFonts w:asciiTheme="minorHAnsi" w:hAnsiTheme="minorHAnsi" w:cstheme="minorHAnsi"/>
                <w:sz w:val="24"/>
              </w:rPr>
              <w:t xml:space="preserve">last board meeting as their terms are up. (2, 3 year terms). Thank you for all that you have done. </w:t>
            </w:r>
          </w:p>
          <w:p w:rsidR="00CA23E8" w:rsidRDefault="00CA23E8" w:rsidP="002F1659">
            <w:pPr>
              <w:pStyle w:val="ListParagraph"/>
              <w:widowControl w:val="0"/>
              <w:numPr>
                <w:ilvl w:val="0"/>
                <w:numId w:val="5"/>
              </w:numPr>
              <w:rPr>
                <w:rFonts w:asciiTheme="minorHAnsi" w:hAnsiTheme="minorHAnsi" w:cstheme="minorHAnsi"/>
                <w:sz w:val="24"/>
              </w:rPr>
            </w:pPr>
            <w:r>
              <w:rPr>
                <w:rFonts w:asciiTheme="minorHAnsi" w:hAnsiTheme="minorHAnsi" w:cstheme="minorHAnsi"/>
                <w:sz w:val="24"/>
              </w:rPr>
              <w:t xml:space="preserve">We will still have a quorum. There is 6 trustees (5 are needed).  </w:t>
            </w:r>
          </w:p>
          <w:p w:rsidR="00CA23E8" w:rsidRPr="002F1659" w:rsidRDefault="00CA23E8" w:rsidP="002F1659">
            <w:pPr>
              <w:pStyle w:val="ListParagraph"/>
              <w:widowControl w:val="0"/>
              <w:numPr>
                <w:ilvl w:val="0"/>
                <w:numId w:val="5"/>
              </w:numPr>
              <w:rPr>
                <w:rFonts w:asciiTheme="minorHAnsi" w:hAnsiTheme="minorHAnsi" w:cstheme="minorHAnsi"/>
                <w:sz w:val="24"/>
              </w:rPr>
            </w:pPr>
            <w:r>
              <w:rPr>
                <w:rFonts w:asciiTheme="minorHAnsi" w:hAnsiTheme="minorHAnsi" w:cstheme="minorHAnsi"/>
                <w:sz w:val="24"/>
              </w:rPr>
              <w:t xml:space="preserve">Amanda Hare might be interested in being a trustee. </w:t>
            </w:r>
          </w:p>
        </w:tc>
      </w:tr>
    </w:tbl>
    <w:p w:rsidR="00162EC3" w:rsidRPr="00255A4F" w:rsidRDefault="00CA1DB2">
      <w:pPr>
        <w:rPr>
          <w:rFonts w:asciiTheme="minorHAnsi" w:hAnsiTheme="minorHAnsi" w:cstheme="minorHAnsi"/>
        </w:rPr>
      </w:pPr>
    </w:p>
    <w:sectPr w:rsidR="00162EC3" w:rsidRPr="00255A4F" w:rsidSect="00687BFE">
      <w:headerReference w:type="default" r:id="rId8"/>
      <w:footerReference w:type="default" r:id="rId9"/>
      <w:pgSz w:w="12240" w:h="15840" w:code="1"/>
      <w:pgMar w:top="720" w:right="1008" w:bottom="63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DB2" w:rsidRDefault="00CA1DB2">
      <w:r>
        <w:separator/>
      </w:r>
    </w:p>
  </w:endnote>
  <w:endnote w:type="continuationSeparator" w:id="0">
    <w:p w:rsidR="00CA1DB2" w:rsidRDefault="00CA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39" w:rsidRPr="00FC3B9C" w:rsidRDefault="00CA1DB2" w:rsidP="00A04EC3">
    <w:pPr>
      <w:pStyle w:val="Footer"/>
      <w:tabs>
        <w:tab w:val="clear" w:pos="4680"/>
        <w:tab w:val="clear" w:pos="9360"/>
      </w:tabs>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DB2" w:rsidRDefault="00CA1DB2">
      <w:r>
        <w:separator/>
      </w:r>
    </w:p>
  </w:footnote>
  <w:footnote w:type="continuationSeparator" w:id="0">
    <w:p w:rsidR="00CA1DB2" w:rsidRDefault="00CA1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sz w:val="18"/>
        <w:szCs w:val="18"/>
      </w:rPr>
    </w:sdtEndPr>
    <w:sdtContent>
      <w:p w:rsidR="00A04EC3" w:rsidRPr="00A04EC3" w:rsidRDefault="003176F9">
        <w:pPr>
          <w:pStyle w:val="Header"/>
          <w:jc w:val="right"/>
          <w:rPr>
            <w:sz w:val="18"/>
            <w:szCs w:val="18"/>
          </w:rPr>
        </w:pPr>
        <w:r w:rsidRPr="00A04EC3">
          <w:rPr>
            <w:sz w:val="18"/>
            <w:szCs w:val="18"/>
          </w:rPr>
          <w:t xml:space="preserve">Page </w:t>
        </w:r>
        <w:r w:rsidRPr="00A04EC3">
          <w:rPr>
            <w:bCs/>
            <w:sz w:val="18"/>
            <w:szCs w:val="18"/>
          </w:rPr>
          <w:fldChar w:fldCharType="begin"/>
        </w:r>
        <w:r w:rsidRPr="00A04EC3">
          <w:rPr>
            <w:bCs/>
            <w:sz w:val="18"/>
            <w:szCs w:val="18"/>
          </w:rPr>
          <w:instrText xml:space="preserve"> PAGE </w:instrText>
        </w:r>
        <w:r w:rsidRPr="00A04EC3">
          <w:rPr>
            <w:bCs/>
            <w:sz w:val="18"/>
            <w:szCs w:val="18"/>
          </w:rPr>
          <w:fldChar w:fldCharType="separate"/>
        </w:r>
        <w:r w:rsidR="00490169">
          <w:rPr>
            <w:bCs/>
            <w:noProof/>
            <w:sz w:val="18"/>
            <w:szCs w:val="18"/>
          </w:rPr>
          <w:t>2</w:t>
        </w:r>
        <w:r w:rsidRPr="00A04EC3">
          <w:rPr>
            <w:bCs/>
            <w:sz w:val="18"/>
            <w:szCs w:val="18"/>
          </w:rPr>
          <w:fldChar w:fldCharType="end"/>
        </w:r>
        <w:r w:rsidRPr="00A04EC3">
          <w:rPr>
            <w:sz w:val="18"/>
            <w:szCs w:val="18"/>
          </w:rPr>
          <w:t xml:space="preserve"> of </w:t>
        </w:r>
        <w:r w:rsidRPr="00A04EC3">
          <w:rPr>
            <w:bCs/>
            <w:sz w:val="18"/>
            <w:szCs w:val="18"/>
          </w:rPr>
          <w:fldChar w:fldCharType="begin"/>
        </w:r>
        <w:r w:rsidRPr="00A04EC3">
          <w:rPr>
            <w:bCs/>
            <w:sz w:val="18"/>
            <w:szCs w:val="18"/>
          </w:rPr>
          <w:instrText xml:space="preserve"> NUMPAGES  </w:instrText>
        </w:r>
        <w:r w:rsidRPr="00A04EC3">
          <w:rPr>
            <w:bCs/>
            <w:sz w:val="18"/>
            <w:szCs w:val="18"/>
          </w:rPr>
          <w:fldChar w:fldCharType="separate"/>
        </w:r>
        <w:r w:rsidR="00490169">
          <w:rPr>
            <w:bCs/>
            <w:noProof/>
            <w:sz w:val="18"/>
            <w:szCs w:val="18"/>
          </w:rPr>
          <w:t>4</w:t>
        </w:r>
        <w:r w:rsidRPr="00A04EC3">
          <w:rPr>
            <w:bCs/>
            <w:sz w:val="18"/>
            <w:szCs w:val="18"/>
          </w:rPr>
          <w:fldChar w:fldCharType="end"/>
        </w:r>
      </w:p>
    </w:sdtContent>
  </w:sdt>
  <w:p w:rsidR="00A04EC3" w:rsidRPr="00A04EC3" w:rsidRDefault="00CA1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047A"/>
    <w:multiLevelType w:val="hybridMultilevel"/>
    <w:tmpl w:val="CD7A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030B4"/>
    <w:multiLevelType w:val="hybridMultilevel"/>
    <w:tmpl w:val="4C0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C0402"/>
    <w:multiLevelType w:val="hybridMultilevel"/>
    <w:tmpl w:val="DF2E8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92AF0"/>
    <w:multiLevelType w:val="hybridMultilevel"/>
    <w:tmpl w:val="5934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86336"/>
    <w:multiLevelType w:val="hybridMultilevel"/>
    <w:tmpl w:val="70DE4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66754"/>
    <w:multiLevelType w:val="hybridMultilevel"/>
    <w:tmpl w:val="C852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07AFD"/>
    <w:multiLevelType w:val="hybridMultilevel"/>
    <w:tmpl w:val="32F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76BCB"/>
    <w:multiLevelType w:val="hybridMultilevel"/>
    <w:tmpl w:val="40D8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96A33"/>
    <w:multiLevelType w:val="hybridMultilevel"/>
    <w:tmpl w:val="D6A4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5"/>
  </w:num>
  <w:num w:numId="5">
    <w:abstractNumId w:val="7"/>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F9"/>
    <w:rsid w:val="00255A4F"/>
    <w:rsid w:val="00267D59"/>
    <w:rsid w:val="002F1659"/>
    <w:rsid w:val="003176F9"/>
    <w:rsid w:val="003402C7"/>
    <w:rsid w:val="00392F4A"/>
    <w:rsid w:val="0043204C"/>
    <w:rsid w:val="00490169"/>
    <w:rsid w:val="0052207C"/>
    <w:rsid w:val="00687BFE"/>
    <w:rsid w:val="008013ED"/>
    <w:rsid w:val="008C2DDC"/>
    <w:rsid w:val="00943CED"/>
    <w:rsid w:val="00A31784"/>
    <w:rsid w:val="00BF5359"/>
    <w:rsid w:val="00CA1DB2"/>
    <w:rsid w:val="00CA23E8"/>
    <w:rsid w:val="00D32885"/>
    <w:rsid w:val="00D40E49"/>
    <w:rsid w:val="00E07A38"/>
    <w:rsid w:val="00F4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5220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6F9"/>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176F9"/>
    <w:pPr>
      <w:keepNext/>
      <w:outlineLvl w:val="0"/>
    </w:pPr>
    <w:rPr>
      <w:rFonts w:cs="Arial"/>
      <w:b/>
      <w:bCs/>
      <w:caps/>
      <w:kern w:val="32"/>
      <w:szCs w:val="32"/>
    </w:rPr>
  </w:style>
  <w:style w:type="paragraph" w:styleId="Heading2">
    <w:name w:val="heading 2"/>
    <w:basedOn w:val="Normal"/>
    <w:next w:val="Normal"/>
    <w:link w:val="Heading2Char"/>
    <w:qFormat/>
    <w:rsid w:val="003176F9"/>
    <w:pPr>
      <w:keepNext/>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6F9"/>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3176F9"/>
    <w:rPr>
      <w:rFonts w:ascii="Arial" w:eastAsia="Times New Roman" w:hAnsi="Arial" w:cs="Arial"/>
      <w:b/>
      <w:bCs/>
      <w:i/>
      <w:iCs/>
      <w:sz w:val="20"/>
      <w:szCs w:val="28"/>
    </w:rPr>
  </w:style>
  <w:style w:type="paragraph" w:styleId="Title">
    <w:name w:val="Title"/>
    <w:basedOn w:val="Normal"/>
    <w:next w:val="Normal"/>
    <w:link w:val="TitleChar"/>
    <w:qFormat/>
    <w:rsid w:val="003176F9"/>
    <w:rPr>
      <w:color w:val="2F5496" w:themeColor="accent1" w:themeShade="BF"/>
      <w:sz w:val="44"/>
    </w:rPr>
  </w:style>
  <w:style w:type="character" w:customStyle="1" w:styleId="TitleChar">
    <w:name w:val="Title Char"/>
    <w:basedOn w:val="DefaultParagraphFont"/>
    <w:link w:val="Title"/>
    <w:rsid w:val="003176F9"/>
    <w:rPr>
      <w:rFonts w:ascii="Arial" w:eastAsia="Times New Roman" w:hAnsi="Arial" w:cs="Times New Roman"/>
      <w:color w:val="2F5496" w:themeColor="accent1" w:themeShade="BF"/>
      <w:sz w:val="44"/>
      <w:szCs w:val="24"/>
    </w:rPr>
  </w:style>
  <w:style w:type="paragraph" w:styleId="Header">
    <w:name w:val="header"/>
    <w:basedOn w:val="Normal"/>
    <w:link w:val="HeaderChar"/>
    <w:uiPriority w:val="99"/>
    <w:rsid w:val="003176F9"/>
    <w:pPr>
      <w:tabs>
        <w:tab w:val="center" w:pos="4680"/>
        <w:tab w:val="right" w:pos="9360"/>
      </w:tabs>
    </w:pPr>
  </w:style>
  <w:style w:type="character" w:customStyle="1" w:styleId="HeaderChar">
    <w:name w:val="Header Char"/>
    <w:basedOn w:val="DefaultParagraphFont"/>
    <w:link w:val="Header"/>
    <w:uiPriority w:val="99"/>
    <w:rsid w:val="003176F9"/>
    <w:rPr>
      <w:rFonts w:ascii="Arial" w:eastAsia="Times New Roman" w:hAnsi="Arial" w:cs="Times New Roman"/>
      <w:sz w:val="20"/>
      <w:szCs w:val="24"/>
    </w:rPr>
  </w:style>
  <w:style w:type="paragraph" w:styleId="Footer">
    <w:name w:val="footer"/>
    <w:basedOn w:val="Normal"/>
    <w:link w:val="FooterChar"/>
    <w:uiPriority w:val="99"/>
    <w:rsid w:val="003176F9"/>
    <w:pPr>
      <w:tabs>
        <w:tab w:val="center" w:pos="4680"/>
        <w:tab w:val="right" w:pos="9360"/>
      </w:tabs>
    </w:pPr>
  </w:style>
  <w:style w:type="character" w:customStyle="1" w:styleId="FooterChar">
    <w:name w:val="Footer Char"/>
    <w:basedOn w:val="DefaultParagraphFont"/>
    <w:link w:val="Footer"/>
    <w:uiPriority w:val="99"/>
    <w:rsid w:val="003176F9"/>
    <w:rPr>
      <w:rFonts w:ascii="Arial" w:eastAsia="Times New Roman" w:hAnsi="Arial" w:cs="Times New Roman"/>
      <w:sz w:val="20"/>
      <w:szCs w:val="24"/>
    </w:rPr>
  </w:style>
  <w:style w:type="paragraph" w:styleId="ListParagraph">
    <w:name w:val="List Paragraph"/>
    <w:basedOn w:val="Normal"/>
    <w:uiPriority w:val="34"/>
    <w:qFormat/>
    <w:rsid w:val="0052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Southern Cayuga Central Schools</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Howell</dc:creator>
  <cp:lastModifiedBy>Staff</cp:lastModifiedBy>
  <cp:revision>2</cp:revision>
  <cp:lastPrinted>2022-01-06T18:29:00Z</cp:lastPrinted>
  <dcterms:created xsi:type="dcterms:W3CDTF">2022-03-01T22:49:00Z</dcterms:created>
  <dcterms:modified xsi:type="dcterms:W3CDTF">2022-03-01T22:49:00Z</dcterms:modified>
</cp:coreProperties>
</file>