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68" w:rsidRDefault="0022660D">
      <w:pPr>
        <w:pStyle w:val="Title"/>
        <w:keepNext w:val="0"/>
        <w:keepLines w:val="0"/>
        <w:spacing w:after="0" w:line="240" w:lineRule="auto"/>
        <w:rPr>
          <w:color w:val="2F5496"/>
          <w:sz w:val="40"/>
          <w:szCs w:val="40"/>
        </w:rPr>
      </w:pPr>
      <w:bookmarkStart w:id="0" w:name="_GoBack"/>
      <w:bookmarkEnd w:id="0"/>
      <w:r>
        <w:rPr>
          <w:color w:val="2F5496"/>
          <w:sz w:val="40"/>
          <w:szCs w:val="40"/>
        </w:rPr>
        <w:t>Meeting Minutes – Port Byron Library Board of Trustees</w:t>
      </w:r>
    </w:p>
    <w:p w:rsidR="00473368" w:rsidRDefault="00473368">
      <w:pPr>
        <w:spacing w:line="240" w:lineRule="auto"/>
        <w:rPr>
          <w:sz w:val="20"/>
          <w:szCs w:val="20"/>
        </w:rPr>
      </w:pPr>
    </w:p>
    <w:tbl>
      <w:tblPr>
        <w:tblStyle w:val="a"/>
        <w:tblW w:w="10440"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95"/>
        <w:gridCol w:w="1620"/>
        <w:gridCol w:w="2850"/>
        <w:gridCol w:w="1890"/>
        <w:gridCol w:w="105"/>
        <w:gridCol w:w="3480"/>
      </w:tblGrid>
      <w:tr w:rsidR="00473368">
        <w:trPr>
          <w:trHeight w:val="208"/>
        </w:trPr>
        <w:tc>
          <w:tcPr>
            <w:tcW w:w="10440" w:type="dxa"/>
            <w:gridSpan w:val="6"/>
            <w:vAlign w:val="bottom"/>
          </w:tcPr>
          <w:p w:rsidR="00473368" w:rsidRDefault="0022660D">
            <w:pPr>
              <w:spacing w:line="240" w:lineRule="auto"/>
              <w:rPr>
                <w:b/>
              </w:rPr>
            </w:pPr>
            <w:r>
              <w:rPr>
                <w:b/>
              </w:rPr>
              <w:t>Meeting Information</w:t>
            </w:r>
          </w:p>
        </w:tc>
      </w:tr>
      <w:tr w:rsidR="00473368">
        <w:trPr>
          <w:trHeight w:val="786"/>
        </w:trPr>
        <w:tc>
          <w:tcPr>
            <w:tcW w:w="2115" w:type="dxa"/>
            <w:gridSpan w:val="2"/>
          </w:tcPr>
          <w:p w:rsidR="00473368" w:rsidRDefault="0022660D">
            <w:pPr>
              <w:pStyle w:val="Heading2"/>
              <w:keepLines w:val="0"/>
              <w:spacing w:before="0" w:after="0" w:line="240" w:lineRule="auto"/>
              <w:rPr>
                <w:b/>
                <w:sz w:val="22"/>
                <w:szCs w:val="22"/>
              </w:rPr>
            </w:pPr>
            <w:bookmarkStart w:id="1" w:name="_gjdgxs" w:colFirst="0" w:colLast="0"/>
            <w:bookmarkEnd w:id="1"/>
            <w:r>
              <w:rPr>
                <w:b/>
                <w:sz w:val="22"/>
                <w:szCs w:val="22"/>
              </w:rPr>
              <w:t xml:space="preserve">Date: </w:t>
            </w:r>
          </w:p>
          <w:p w:rsidR="00473368" w:rsidRDefault="00473368">
            <w:pPr>
              <w:spacing w:line="240" w:lineRule="auto"/>
            </w:pPr>
          </w:p>
        </w:tc>
        <w:tc>
          <w:tcPr>
            <w:tcW w:w="2850" w:type="dxa"/>
          </w:tcPr>
          <w:p w:rsidR="00473368" w:rsidRDefault="0022660D">
            <w:pPr>
              <w:widowControl w:val="0"/>
              <w:tabs>
                <w:tab w:val="left" w:pos="360"/>
                <w:tab w:val="left" w:pos="720"/>
                <w:tab w:val="left" w:pos="1080"/>
              </w:tabs>
              <w:spacing w:line="240" w:lineRule="auto"/>
            </w:pPr>
            <w:r>
              <w:t>October 6, 2022</w:t>
            </w:r>
          </w:p>
        </w:tc>
        <w:tc>
          <w:tcPr>
            <w:tcW w:w="1995" w:type="dxa"/>
            <w:gridSpan w:val="2"/>
          </w:tcPr>
          <w:p w:rsidR="00473368" w:rsidRDefault="0022660D">
            <w:pPr>
              <w:pStyle w:val="Heading2"/>
              <w:keepLines w:val="0"/>
              <w:spacing w:before="0" w:after="0" w:line="240" w:lineRule="auto"/>
              <w:rPr>
                <w:b/>
                <w:sz w:val="22"/>
                <w:szCs w:val="22"/>
              </w:rPr>
            </w:pPr>
            <w:r>
              <w:rPr>
                <w:b/>
                <w:sz w:val="22"/>
                <w:szCs w:val="22"/>
              </w:rPr>
              <w:t>Location:</w:t>
            </w:r>
          </w:p>
        </w:tc>
        <w:tc>
          <w:tcPr>
            <w:tcW w:w="3480" w:type="dxa"/>
          </w:tcPr>
          <w:p w:rsidR="00473368" w:rsidRDefault="0022660D">
            <w:pPr>
              <w:widowControl w:val="0"/>
              <w:tabs>
                <w:tab w:val="left" w:pos="360"/>
                <w:tab w:val="left" w:pos="720"/>
                <w:tab w:val="left" w:pos="1080"/>
              </w:tabs>
              <w:spacing w:line="240" w:lineRule="auto"/>
            </w:pPr>
            <w:r>
              <w:t>Port Byron Library</w:t>
            </w:r>
          </w:p>
        </w:tc>
      </w:tr>
      <w:tr w:rsidR="00473368">
        <w:trPr>
          <w:trHeight w:val="741"/>
        </w:trPr>
        <w:tc>
          <w:tcPr>
            <w:tcW w:w="2115" w:type="dxa"/>
            <w:gridSpan w:val="2"/>
          </w:tcPr>
          <w:p w:rsidR="00473368" w:rsidRDefault="0022660D">
            <w:pPr>
              <w:pStyle w:val="Heading2"/>
              <w:keepLines w:val="0"/>
              <w:spacing w:before="0" w:after="0" w:line="240" w:lineRule="auto"/>
              <w:rPr>
                <w:b/>
                <w:sz w:val="22"/>
                <w:szCs w:val="22"/>
              </w:rPr>
            </w:pPr>
            <w:r>
              <w:rPr>
                <w:b/>
                <w:sz w:val="22"/>
                <w:szCs w:val="22"/>
              </w:rPr>
              <w:t>Time:</w:t>
            </w:r>
          </w:p>
          <w:p w:rsidR="00473368" w:rsidRDefault="00473368">
            <w:pPr>
              <w:spacing w:line="240" w:lineRule="auto"/>
            </w:pPr>
          </w:p>
        </w:tc>
        <w:tc>
          <w:tcPr>
            <w:tcW w:w="2850" w:type="dxa"/>
          </w:tcPr>
          <w:p w:rsidR="00473368" w:rsidRDefault="0022660D">
            <w:pPr>
              <w:widowControl w:val="0"/>
              <w:tabs>
                <w:tab w:val="left" w:pos="360"/>
                <w:tab w:val="left" w:pos="720"/>
                <w:tab w:val="left" w:pos="1080"/>
              </w:tabs>
              <w:spacing w:line="240" w:lineRule="auto"/>
            </w:pPr>
            <w:r>
              <w:t>Start: 6:08 pm</w:t>
            </w:r>
          </w:p>
          <w:p w:rsidR="00473368" w:rsidRDefault="00473368">
            <w:pPr>
              <w:widowControl w:val="0"/>
              <w:tabs>
                <w:tab w:val="left" w:pos="360"/>
                <w:tab w:val="left" w:pos="720"/>
                <w:tab w:val="left" w:pos="1080"/>
              </w:tabs>
              <w:spacing w:line="240" w:lineRule="auto"/>
            </w:pPr>
          </w:p>
          <w:p w:rsidR="00473368" w:rsidRDefault="0022660D">
            <w:pPr>
              <w:widowControl w:val="0"/>
              <w:tabs>
                <w:tab w:val="left" w:pos="360"/>
                <w:tab w:val="left" w:pos="720"/>
                <w:tab w:val="left" w:pos="1080"/>
              </w:tabs>
              <w:spacing w:line="240" w:lineRule="auto"/>
            </w:pPr>
            <w:r>
              <w:t xml:space="preserve">End: </w:t>
            </w:r>
          </w:p>
        </w:tc>
        <w:tc>
          <w:tcPr>
            <w:tcW w:w="1995" w:type="dxa"/>
            <w:gridSpan w:val="2"/>
          </w:tcPr>
          <w:p w:rsidR="00473368" w:rsidRDefault="0022660D">
            <w:pPr>
              <w:pStyle w:val="Heading2"/>
              <w:keepLines w:val="0"/>
              <w:spacing w:before="0" w:after="0" w:line="240" w:lineRule="auto"/>
              <w:rPr>
                <w:b/>
                <w:sz w:val="22"/>
                <w:szCs w:val="22"/>
              </w:rPr>
            </w:pPr>
            <w:r>
              <w:rPr>
                <w:b/>
                <w:sz w:val="22"/>
                <w:szCs w:val="22"/>
              </w:rPr>
              <w:t>Meeting Type:</w:t>
            </w:r>
          </w:p>
        </w:tc>
        <w:tc>
          <w:tcPr>
            <w:tcW w:w="3480" w:type="dxa"/>
          </w:tcPr>
          <w:p w:rsidR="00473368" w:rsidRDefault="0022660D">
            <w:pPr>
              <w:widowControl w:val="0"/>
              <w:tabs>
                <w:tab w:val="left" w:pos="360"/>
                <w:tab w:val="left" w:pos="720"/>
                <w:tab w:val="left" w:pos="1080"/>
              </w:tabs>
              <w:spacing w:line="240" w:lineRule="auto"/>
            </w:pPr>
            <w:r>
              <w:t>Board of Trustees Monthly Meeting</w:t>
            </w:r>
          </w:p>
        </w:tc>
      </w:tr>
      <w:tr w:rsidR="00473368">
        <w:trPr>
          <w:trHeight w:val="741"/>
        </w:trPr>
        <w:tc>
          <w:tcPr>
            <w:tcW w:w="2115" w:type="dxa"/>
            <w:gridSpan w:val="2"/>
          </w:tcPr>
          <w:p w:rsidR="00473368" w:rsidRDefault="0022660D">
            <w:pPr>
              <w:pStyle w:val="Heading2"/>
              <w:keepLines w:val="0"/>
              <w:spacing w:before="0" w:after="0" w:line="240" w:lineRule="auto"/>
              <w:rPr>
                <w:b/>
                <w:sz w:val="22"/>
                <w:szCs w:val="22"/>
              </w:rPr>
            </w:pPr>
            <w:r>
              <w:rPr>
                <w:b/>
                <w:sz w:val="22"/>
                <w:szCs w:val="22"/>
              </w:rPr>
              <w:t>Called By:</w:t>
            </w:r>
          </w:p>
          <w:p w:rsidR="00473368" w:rsidRDefault="00473368">
            <w:pPr>
              <w:spacing w:line="240" w:lineRule="auto"/>
            </w:pPr>
          </w:p>
        </w:tc>
        <w:tc>
          <w:tcPr>
            <w:tcW w:w="2850" w:type="dxa"/>
          </w:tcPr>
          <w:p w:rsidR="00473368" w:rsidRDefault="0022660D">
            <w:pPr>
              <w:widowControl w:val="0"/>
              <w:tabs>
                <w:tab w:val="left" w:pos="360"/>
                <w:tab w:val="left" w:pos="720"/>
                <w:tab w:val="left" w:pos="1080"/>
              </w:tabs>
              <w:spacing w:line="240" w:lineRule="auto"/>
            </w:pPr>
            <w:r>
              <w:t>Joyce Alfred</w:t>
            </w:r>
          </w:p>
        </w:tc>
        <w:tc>
          <w:tcPr>
            <w:tcW w:w="1995" w:type="dxa"/>
            <w:gridSpan w:val="2"/>
            <w:tcBorders>
              <w:bottom w:val="single" w:sz="6" w:space="0" w:color="434343"/>
            </w:tcBorders>
          </w:tcPr>
          <w:p w:rsidR="00473368" w:rsidRDefault="0022660D">
            <w:pPr>
              <w:pStyle w:val="Heading2"/>
              <w:keepLines w:val="0"/>
              <w:spacing w:before="0" w:after="0" w:line="240" w:lineRule="auto"/>
              <w:rPr>
                <w:b/>
                <w:sz w:val="22"/>
                <w:szCs w:val="22"/>
              </w:rPr>
            </w:pPr>
            <w:r>
              <w:rPr>
                <w:b/>
                <w:sz w:val="22"/>
                <w:szCs w:val="22"/>
              </w:rPr>
              <w:t>Facilitator:</w:t>
            </w:r>
          </w:p>
        </w:tc>
        <w:tc>
          <w:tcPr>
            <w:tcW w:w="3480" w:type="dxa"/>
          </w:tcPr>
          <w:p w:rsidR="00473368" w:rsidRDefault="0022660D">
            <w:pPr>
              <w:widowControl w:val="0"/>
              <w:tabs>
                <w:tab w:val="left" w:pos="360"/>
                <w:tab w:val="left" w:pos="720"/>
                <w:tab w:val="left" w:pos="1080"/>
              </w:tabs>
              <w:spacing w:line="240" w:lineRule="auto"/>
            </w:pPr>
            <w:r>
              <w:t>Joyce Alfred</w:t>
            </w:r>
          </w:p>
        </w:tc>
      </w:tr>
      <w:tr w:rsidR="00473368">
        <w:trPr>
          <w:trHeight w:val="831"/>
        </w:trPr>
        <w:tc>
          <w:tcPr>
            <w:tcW w:w="2115" w:type="dxa"/>
            <w:gridSpan w:val="2"/>
          </w:tcPr>
          <w:p w:rsidR="00473368" w:rsidRDefault="0022660D">
            <w:pPr>
              <w:pStyle w:val="Heading2"/>
              <w:keepLines w:val="0"/>
              <w:spacing w:before="0" w:after="0" w:line="240" w:lineRule="auto"/>
              <w:rPr>
                <w:b/>
                <w:sz w:val="22"/>
                <w:szCs w:val="22"/>
              </w:rPr>
            </w:pPr>
            <w:r>
              <w:rPr>
                <w:b/>
                <w:sz w:val="22"/>
                <w:szCs w:val="22"/>
              </w:rPr>
              <w:t xml:space="preserve">Submitted by: </w:t>
            </w:r>
          </w:p>
          <w:p w:rsidR="00473368" w:rsidRDefault="00473368">
            <w:pPr>
              <w:spacing w:line="240" w:lineRule="auto"/>
            </w:pPr>
          </w:p>
        </w:tc>
        <w:tc>
          <w:tcPr>
            <w:tcW w:w="2850" w:type="dxa"/>
            <w:tcBorders>
              <w:right w:val="single" w:sz="6" w:space="0" w:color="434343"/>
            </w:tcBorders>
          </w:tcPr>
          <w:p w:rsidR="00473368" w:rsidRDefault="0022660D">
            <w:pPr>
              <w:widowControl w:val="0"/>
              <w:tabs>
                <w:tab w:val="left" w:pos="360"/>
                <w:tab w:val="left" w:pos="720"/>
                <w:tab w:val="left" w:pos="1080"/>
              </w:tabs>
              <w:spacing w:line="240" w:lineRule="auto"/>
            </w:pPr>
            <w:r>
              <w:t>Mary Beth Howell</w:t>
            </w:r>
          </w:p>
        </w:tc>
        <w:tc>
          <w:tcPr>
            <w:tcW w:w="1995" w:type="dxa"/>
            <w:gridSpan w:val="2"/>
            <w:tcBorders>
              <w:top w:val="single" w:sz="6" w:space="0" w:color="434343"/>
              <w:left w:val="single" w:sz="6" w:space="0" w:color="434343"/>
              <w:bottom w:val="single" w:sz="6" w:space="0" w:color="434343"/>
              <w:right w:val="single" w:sz="6" w:space="0" w:color="434343"/>
            </w:tcBorders>
          </w:tcPr>
          <w:p w:rsidR="00473368" w:rsidRDefault="00473368">
            <w:pPr>
              <w:pStyle w:val="Heading2"/>
              <w:keepLines w:val="0"/>
              <w:spacing w:before="0" w:after="0" w:line="240" w:lineRule="auto"/>
              <w:rPr>
                <w:b/>
                <w:sz w:val="22"/>
                <w:szCs w:val="22"/>
              </w:rPr>
            </w:pPr>
          </w:p>
        </w:tc>
        <w:tc>
          <w:tcPr>
            <w:tcW w:w="3480" w:type="dxa"/>
            <w:tcBorders>
              <w:left w:val="single" w:sz="6" w:space="0" w:color="434343"/>
            </w:tcBorders>
          </w:tcPr>
          <w:p w:rsidR="00473368" w:rsidRDefault="00473368">
            <w:pPr>
              <w:widowControl w:val="0"/>
              <w:tabs>
                <w:tab w:val="left" w:pos="360"/>
                <w:tab w:val="left" w:pos="720"/>
                <w:tab w:val="left" w:pos="1080"/>
              </w:tabs>
              <w:spacing w:line="240" w:lineRule="auto"/>
            </w:pPr>
          </w:p>
        </w:tc>
      </w:tr>
      <w:tr w:rsidR="00473368">
        <w:trPr>
          <w:trHeight w:val="741"/>
        </w:trPr>
        <w:tc>
          <w:tcPr>
            <w:tcW w:w="2115" w:type="dxa"/>
            <w:gridSpan w:val="2"/>
          </w:tcPr>
          <w:p w:rsidR="00473368" w:rsidRDefault="0022660D">
            <w:pPr>
              <w:pStyle w:val="Heading2"/>
              <w:keepLines w:val="0"/>
              <w:spacing w:before="0" w:after="0" w:line="240" w:lineRule="auto"/>
              <w:rPr>
                <w:b/>
                <w:sz w:val="22"/>
                <w:szCs w:val="22"/>
              </w:rPr>
            </w:pPr>
            <w:r>
              <w:rPr>
                <w:b/>
                <w:sz w:val="22"/>
                <w:szCs w:val="22"/>
              </w:rPr>
              <w:t>Attendees:</w:t>
            </w:r>
          </w:p>
        </w:tc>
        <w:tc>
          <w:tcPr>
            <w:tcW w:w="8325" w:type="dxa"/>
            <w:gridSpan w:val="4"/>
          </w:tcPr>
          <w:p w:rsidR="00473368" w:rsidRDefault="0022660D">
            <w:pPr>
              <w:widowControl w:val="0"/>
              <w:spacing w:line="240" w:lineRule="auto"/>
            </w:pPr>
            <w:r>
              <w:t>Patricia Brazak, Bernie Redmond, Bernie Tomasso, Joyce Alfred, Amanda Hare, Mary Beth Howell    Absent: Hal Lewis, Dan Mills, Sharon Mills</w:t>
            </w:r>
          </w:p>
        </w:tc>
      </w:tr>
      <w:tr w:rsidR="00473368">
        <w:trPr>
          <w:trHeight w:val="741"/>
        </w:trPr>
        <w:tc>
          <w:tcPr>
            <w:tcW w:w="2115" w:type="dxa"/>
            <w:gridSpan w:val="2"/>
          </w:tcPr>
          <w:p w:rsidR="00473368" w:rsidRDefault="0022660D">
            <w:pPr>
              <w:pStyle w:val="Heading2"/>
              <w:keepLines w:val="0"/>
              <w:spacing w:before="0" w:after="0" w:line="240" w:lineRule="auto"/>
              <w:rPr>
                <w:b/>
                <w:sz w:val="22"/>
                <w:szCs w:val="22"/>
              </w:rPr>
            </w:pPr>
            <w:r>
              <w:rPr>
                <w:b/>
                <w:sz w:val="22"/>
                <w:szCs w:val="22"/>
              </w:rPr>
              <w:t xml:space="preserve">Guests:  </w:t>
            </w:r>
          </w:p>
        </w:tc>
        <w:tc>
          <w:tcPr>
            <w:tcW w:w="8325" w:type="dxa"/>
            <w:gridSpan w:val="4"/>
          </w:tcPr>
          <w:p w:rsidR="00473368" w:rsidRDefault="0022660D">
            <w:pPr>
              <w:widowControl w:val="0"/>
              <w:spacing w:line="240" w:lineRule="auto"/>
            </w:pPr>
            <w:r>
              <w:t>Amy Lamouroux, Erin Sherman, Kari Dwyer</w:t>
            </w:r>
          </w:p>
        </w:tc>
      </w:tr>
      <w:tr w:rsidR="00473368">
        <w:trPr>
          <w:trHeight w:val="472"/>
        </w:trPr>
        <w:tc>
          <w:tcPr>
            <w:tcW w:w="6855" w:type="dxa"/>
            <w:gridSpan w:val="4"/>
            <w:vAlign w:val="bottom"/>
          </w:tcPr>
          <w:p w:rsidR="00473368" w:rsidRDefault="0022660D">
            <w:pPr>
              <w:spacing w:line="240" w:lineRule="auto"/>
              <w:rPr>
                <w:b/>
                <w:smallCaps/>
              </w:rPr>
            </w:pPr>
            <w:r>
              <w:rPr>
                <w:b/>
              </w:rPr>
              <w:t>Reports</w:t>
            </w:r>
          </w:p>
        </w:tc>
        <w:tc>
          <w:tcPr>
            <w:tcW w:w="3585" w:type="dxa"/>
            <w:gridSpan w:val="2"/>
            <w:vAlign w:val="bottom"/>
          </w:tcPr>
          <w:p w:rsidR="00473368" w:rsidRDefault="0022660D">
            <w:pPr>
              <w:spacing w:line="240" w:lineRule="auto"/>
              <w:rPr>
                <w:b/>
              </w:rPr>
            </w:pPr>
            <w:r>
              <w:rPr>
                <w:b/>
              </w:rPr>
              <w:t>Presenter</w:t>
            </w:r>
          </w:p>
        </w:tc>
      </w:tr>
      <w:tr w:rsidR="00473368">
        <w:trPr>
          <w:trHeight w:val="1281"/>
        </w:trPr>
        <w:tc>
          <w:tcPr>
            <w:tcW w:w="495" w:type="dxa"/>
          </w:tcPr>
          <w:p w:rsidR="00473368" w:rsidRDefault="0022660D">
            <w:pPr>
              <w:pStyle w:val="Heading1"/>
              <w:keepNext w:val="0"/>
              <w:keepLines w:val="0"/>
              <w:widowControl w:val="0"/>
              <w:spacing w:before="0" w:after="0" w:line="240" w:lineRule="auto"/>
              <w:rPr>
                <w:b/>
                <w:smallCaps/>
                <w:sz w:val="22"/>
                <w:szCs w:val="22"/>
              </w:rPr>
            </w:pPr>
            <w:r>
              <w:rPr>
                <w:b/>
                <w:smallCaps/>
                <w:sz w:val="22"/>
                <w:szCs w:val="22"/>
              </w:rPr>
              <w:t>1</w:t>
            </w:r>
          </w:p>
        </w:tc>
        <w:tc>
          <w:tcPr>
            <w:tcW w:w="6360" w:type="dxa"/>
            <w:gridSpan w:val="3"/>
          </w:tcPr>
          <w:p w:rsidR="00473368" w:rsidRDefault="0022660D">
            <w:pPr>
              <w:widowControl w:val="0"/>
              <w:spacing w:line="240" w:lineRule="auto"/>
            </w:pPr>
            <w:r>
              <w:t>Approve Meeting Agenda</w:t>
            </w:r>
          </w:p>
          <w:p w:rsidR="00473368" w:rsidRDefault="0022660D">
            <w:pPr>
              <w:widowControl w:val="0"/>
              <w:spacing w:line="240" w:lineRule="auto"/>
            </w:pPr>
            <w:r>
              <w:t>Motion: Bernie Tomasso</w:t>
            </w:r>
          </w:p>
          <w:p w:rsidR="00473368" w:rsidRDefault="0022660D">
            <w:pPr>
              <w:widowControl w:val="0"/>
              <w:spacing w:line="240" w:lineRule="auto"/>
            </w:pPr>
            <w:r>
              <w:t>Second: Bernie Redmond</w:t>
            </w:r>
          </w:p>
          <w:p w:rsidR="00473368" w:rsidRDefault="0022660D">
            <w:pPr>
              <w:widowControl w:val="0"/>
              <w:spacing w:line="240" w:lineRule="auto"/>
            </w:pPr>
            <w:r>
              <w:t>All Approved</w:t>
            </w:r>
          </w:p>
        </w:tc>
        <w:tc>
          <w:tcPr>
            <w:tcW w:w="3585" w:type="dxa"/>
            <w:gridSpan w:val="2"/>
          </w:tcPr>
          <w:p w:rsidR="00473368" w:rsidRDefault="0022660D">
            <w:pPr>
              <w:widowControl w:val="0"/>
              <w:spacing w:line="240" w:lineRule="auto"/>
            </w:pPr>
            <w:r>
              <w:t>Joyce Alfred</w:t>
            </w:r>
          </w:p>
        </w:tc>
      </w:tr>
      <w:tr w:rsidR="00473368">
        <w:trPr>
          <w:trHeight w:val="1551"/>
        </w:trPr>
        <w:tc>
          <w:tcPr>
            <w:tcW w:w="495" w:type="dxa"/>
          </w:tcPr>
          <w:p w:rsidR="00473368" w:rsidRDefault="0022660D">
            <w:pPr>
              <w:pStyle w:val="Heading1"/>
              <w:keepNext w:val="0"/>
              <w:keepLines w:val="0"/>
              <w:widowControl w:val="0"/>
              <w:spacing w:before="0" w:after="0" w:line="240" w:lineRule="auto"/>
              <w:rPr>
                <w:b/>
                <w:smallCaps/>
                <w:sz w:val="22"/>
                <w:szCs w:val="22"/>
              </w:rPr>
            </w:pPr>
            <w:r>
              <w:rPr>
                <w:b/>
                <w:smallCaps/>
                <w:sz w:val="22"/>
                <w:szCs w:val="22"/>
              </w:rPr>
              <w:t>2</w:t>
            </w:r>
          </w:p>
        </w:tc>
        <w:tc>
          <w:tcPr>
            <w:tcW w:w="6360" w:type="dxa"/>
            <w:gridSpan w:val="3"/>
          </w:tcPr>
          <w:p w:rsidR="00473368" w:rsidRDefault="0022660D">
            <w:pPr>
              <w:widowControl w:val="0"/>
              <w:spacing w:line="240" w:lineRule="auto"/>
            </w:pPr>
            <w:r>
              <w:t>Approve Meeting Minutes from Previous Meeting (September 1, 2022) and Special Meeting Minutes (September 22, 2022)</w:t>
            </w:r>
          </w:p>
          <w:p w:rsidR="00473368" w:rsidRDefault="0022660D">
            <w:pPr>
              <w:widowControl w:val="0"/>
              <w:spacing w:line="240" w:lineRule="auto"/>
            </w:pPr>
            <w:r>
              <w:t>Motion: Bernie Tomasso</w:t>
            </w:r>
          </w:p>
          <w:p w:rsidR="00473368" w:rsidRDefault="0022660D">
            <w:pPr>
              <w:widowControl w:val="0"/>
              <w:spacing w:line="240" w:lineRule="auto"/>
            </w:pPr>
            <w:r>
              <w:t>Second: Amanda Hare</w:t>
            </w:r>
          </w:p>
          <w:p w:rsidR="00473368" w:rsidRDefault="0022660D">
            <w:pPr>
              <w:widowControl w:val="0"/>
              <w:spacing w:line="240" w:lineRule="auto"/>
            </w:pPr>
            <w:r>
              <w:t>All Approved</w:t>
            </w:r>
          </w:p>
        </w:tc>
        <w:tc>
          <w:tcPr>
            <w:tcW w:w="3585" w:type="dxa"/>
            <w:gridSpan w:val="2"/>
          </w:tcPr>
          <w:p w:rsidR="00473368" w:rsidRDefault="0022660D">
            <w:pPr>
              <w:widowControl w:val="0"/>
              <w:spacing w:line="240" w:lineRule="auto"/>
            </w:pPr>
            <w:r>
              <w:t>Joyce Alfred</w:t>
            </w:r>
          </w:p>
        </w:tc>
      </w:tr>
      <w:tr w:rsidR="00473368">
        <w:trPr>
          <w:trHeight w:val="1641"/>
        </w:trPr>
        <w:tc>
          <w:tcPr>
            <w:tcW w:w="495" w:type="dxa"/>
          </w:tcPr>
          <w:p w:rsidR="00473368" w:rsidRDefault="0022660D">
            <w:pPr>
              <w:pStyle w:val="Heading1"/>
              <w:keepNext w:val="0"/>
              <w:keepLines w:val="0"/>
              <w:widowControl w:val="0"/>
              <w:spacing w:before="0" w:after="0" w:line="240" w:lineRule="auto"/>
              <w:rPr>
                <w:b/>
                <w:smallCaps/>
                <w:sz w:val="22"/>
                <w:szCs w:val="22"/>
              </w:rPr>
            </w:pPr>
            <w:r>
              <w:rPr>
                <w:b/>
                <w:smallCaps/>
                <w:sz w:val="22"/>
                <w:szCs w:val="22"/>
              </w:rPr>
              <w:t>3</w:t>
            </w:r>
          </w:p>
        </w:tc>
        <w:tc>
          <w:tcPr>
            <w:tcW w:w="6360" w:type="dxa"/>
            <w:gridSpan w:val="3"/>
          </w:tcPr>
          <w:p w:rsidR="00473368" w:rsidRDefault="0022660D">
            <w:pPr>
              <w:widowControl w:val="0"/>
              <w:spacing w:line="240" w:lineRule="auto"/>
            </w:pPr>
            <w:r>
              <w:t>Treasurer’s Report</w:t>
            </w:r>
          </w:p>
          <w:p w:rsidR="00473368" w:rsidRDefault="0022660D">
            <w:pPr>
              <w:widowControl w:val="0"/>
              <w:numPr>
                <w:ilvl w:val="0"/>
                <w:numId w:val="2"/>
              </w:numPr>
              <w:spacing w:line="240" w:lineRule="auto"/>
            </w:pPr>
            <w:r>
              <w:t>Bernie comes in once a week and works with Amy on the money that is in the library. At first there was money that was not accounted for. Bernie and Amy have worked together to better account for all money.</w:t>
            </w:r>
          </w:p>
          <w:p w:rsidR="00473368" w:rsidRDefault="0022660D">
            <w:pPr>
              <w:widowControl w:val="0"/>
              <w:numPr>
                <w:ilvl w:val="0"/>
                <w:numId w:val="2"/>
              </w:numPr>
              <w:spacing w:line="240" w:lineRule="auto"/>
            </w:pPr>
            <w:r>
              <w:t xml:space="preserve">Bernie presented the treasurer's report and daily </w:t>
            </w:r>
            <w:r>
              <w:t>transactions.</w:t>
            </w:r>
          </w:p>
          <w:p w:rsidR="00473368" w:rsidRDefault="00473368">
            <w:pPr>
              <w:widowControl w:val="0"/>
              <w:spacing w:line="240" w:lineRule="auto"/>
            </w:pPr>
          </w:p>
          <w:p w:rsidR="00473368" w:rsidRDefault="0022660D">
            <w:pPr>
              <w:widowControl w:val="0"/>
              <w:spacing w:line="240" w:lineRule="auto"/>
            </w:pPr>
            <w:r>
              <w:t>Approve Treasurer's Report</w:t>
            </w:r>
          </w:p>
          <w:p w:rsidR="00473368" w:rsidRDefault="0022660D">
            <w:pPr>
              <w:widowControl w:val="0"/>
              <w:spacing w:line="240" w:lineRule="auto"/>
            </w:pPr>
            <w:r>
              <w:t xml:space="preserve">Motion: Mary Beth Howell </w:t>
            </w:r>
          </w:p>
          <w:p w:rsidR="00473368" w:rsidRDefault="0022660D">
            <w:pPr>
              <w:widowControl w:val="0"/>
              <w:spacing w:line="240" w:lineRule="auto"/>
            </w:pPr>
            <w:r>
              <w:t>Second: Patricia Brazak</w:t>
            </w:r>
          </w:p>
          <w:p w:rsidR="00473368" w:rsidRDefault="0022660D">
            <w:pPr>
              <w:widowControl w:val="0"/>
              <w:spacing w:line="240" w:lineRule="auto"/>
            </w:pPr>
            <w:r>
              <w:t>All approved</w:t>
            </w:r>
          </w:p>
        </w:tc>
        <w:tc>
          <w:tcPr>
            <w:tcW w:w="3585" w:type="dxa"/>
            <w:gridSpan w:val="2"/>
          </w:tcPr>
          <w:p w:rsidR="00473368" w:rsidRDefault="0022660D">
            <w:pPr>
              <w:widowControl w:val="0"/>
              <w:spacing w:line="240" w:lineRule="auto"/>
            </w:pPr>
            <w:r>
              <w:lastRenderedPageBreak/>
              <w:t>Bernie Redmond</w:t>
            </w:r>
          </w:p>
        </w:tc>
      </w:tr>
      <w:tr w:rsidR="00473368">
        <w:trPr>
          <w:trHeight w:val="1641"/>
        </w:trPr>
        <w:tc>
          <w:tcPr>
            <w:tcW w:w="495" w:type="dxa"/>
          </w:tcPr>
          <w:p w:rsidR="00473368" w:rsidRDefault="0022660D">
            <w:pPr>
              <w:pStyle w:val="Heading1"/>
              <w:keepNext w:val="0"/>
              <w:keepLines w:val="0"/>
              <w:widowControl w:val="0"/>
              <w:spacing w:before="0" w:after="0" w:line="240" w:lineRule="auto"/>
              <w:rPr>
                <w:b/>
                <w:smallCaps/>
                <w:sz w:val="22"/>
                <w:szCs w:val="22"/>
              </w:rPr>
            </w:pPr>
            <w:r>
              <w:rPr>
                <w:b/>
                <w:smallCaps/>
                <w:sz w:val="22"/>
                <w:szCs w:val="22"/>
              </w:rPr>
              <w:lastRenderedPageBreak/>
              <w:t>3</w:t>
            </w:r>
          </w:p>
        </w:tc>
        <w:tc>
          <w:tcPr>
            <w:tcW w:w="6360" w:type="dxa"/>
            <w:gridSpan w:val="3"/>
          </w:tcPr>
          <w:p w:rsidR="00473368" w:rsidRDefault="0022660D">
            <w:pPr>
              <w:widowControl w:val="0"/>
              <w:spacing w:line="240" w:lineRule="auto"/>
            </w:pPr>
            <w:r>
              <w:t>Director’s Report</w:t>
            </w:r>
          </w:p>
          <w:p w:rsidR="00473368" w:rsidRDefault="0022660D">
            <w:pPr>
              <w:widowControl w:val="0"/>
              <w:numPr>
                <w:ilvl w:val="0"/>
                <w:numId w:val="4"/>
              </w:numPr>
              <w:spacing w:line="240" w:lineRule="auto"/>
            </w:pPr>
            <w:r>
              <w:t>October Programming</w:t>
            </w:r>
          </w:p>
          <w:p w:rsidR="00473368" w:rsidRDefault="0022660D">
            <w:pPr>
              <w:widowControl w:val="0"/>
              <w:numPr>
                <w:ilvl w:val="0"/>
                <w:numId w:val="4"/>
              </w:numPr>
              <w:spacing w:line="240" w:lineRule="auto"/>
            </w:pPr>
            <w:r>
              <w:t>56 children participated in Sept activities</w:t>
            </w:r>
          </w:p>
          <w:p w:rsidR="00473368" w:rsidRDefault="0022660D">
            <w:pPr>
              <w:widowControl w:val="0"/>
              <w:numPr>
                <w:ilvl w:val="0"/>
                <w:numId w:val="4"/>
              </w:numPr>
              <w:spacing w:line="240" w:lineRule="auto"/>
            </w:pPr>
            <w:r>
              <w:t>16 teens participated in Sept activities</w:t>
            </w:r>
          </w:p>
          <w:p w:rsidR="00473368" w:rsidRDefault="0022660D">
            <w:pPr>
              <w:widowControl w:val="0"/>
              <w:numPr>
                <w:ilvl w:val="0"/>
                <w:numId w:val="4"/>
              </w:numPr>
              <w:spacing w:line="240" w:lineRule="auto"/>
            </w:pPr>
            <w:r>
              <w:t>105 adults participated in Sept activities</w:t>
            </w:r>
          </w:p>
          <w:p w:rsidR="00473368" w:rsidRDefault="0022660D">
            <w:pPr>
              <w:widowControl w:val="0"/>
              <w:numPr>
                <w:ilvl w:val="0"/>
                <w:numId w:val="4"/>
              </w:numPr>
              <w:spacing w:line="240" w:lineRule="auto"/>
            </w:pPr>
            <w:r>
              <w:t>177 total patron’s participated in Sept activities</w:t>
            </w:r>
          </w:p>
          <w:p w:rsidR="00473368" w:rsidRDefault="0022660D">
            <w:pPr>
              <w:widowControl w:val="0"/>
              <w:numPr>
                <w:ilvl w:val="0"/>
                <w:numId w:val="4"/>
              </w:numPr>
              <w:spacing w:line="240" w:lineRule="auto"/>
            </w:pPr>
            <w:r>
              <w:t>Amy contacted RJ’s locks from Auburn and he is not comfortable changing the locks. He is not familiar with our locks. Amy contacted Fradon Lock to come and look a</w:t>
            </w:r>
            <w:r>
              <w:t>t the lock to have it changed.</w:t>
            </w:r>
          </w:p>
          <w:p w:rsidR="00473368" w:rsidRDefault="0022660D">
            <w:pPr>
              <w:widowControl w:val="0"/>
              <w:numPr>
                <w:ilvl w:val="0"/>
                <w:numId w:val="4"/>
              </w:numPr>
              <w:spacing w:line="240" w:lineRule="auto"/>
            </w:pPr>
            <w:r>
              <w:t>Amanda suggested - Friendly Lock service.</w:t>
            </w:r>
          </w:p>
          <w:p w:rsidR="00473368" w:rsidRDefault="0022660D">
            <w:pPr>
              <w:widowControl w:val="0"/>
              <w:numPr>
                <w:ilvl w:val="0"/>
                <w:numId w:val="4"/>
              </w:numPr>
              <w:spacing w:line="240" w:lineRule="auto"/>
            </w:pPr>
            <w:r>
              <w:t>Closed Monday for Columbus Day.</w:t>
            </w:r>
          </w:p>
          <w:p w:rsidR="00473368" w:rsidRDefault="0022660D">
            <w:pPr>
              <w:widowControl w:val="0"/>
              <w:numPr>
                <w:ilvl w:val="0"/>
                <w:numId w:val="4"/>
              </w:numPr>
              <w:spacing w:line="240" w:lineRule="auto"/>
            </w:pPr>
            <w:r>
              <w:t>Eunice Rooker donations were used to buy 21 new books. Remainder of money will be used to buy a new shelving system.</w:t>
            </w:r>
          </w:p>
          <w:p w:rsidR="00473368" w:rsidRDefault="0022660D">
            <w:pPr>
              <w:widowControl w:val="0"/>
              <w:numPr>
                <w:ilvl w:val="0"/>
                <w:numId w:val="4"/>
              </w:numPr>
              <w:spacing w:line="240" w:lineRule="auto"/>
            </w:pPr>
            <w:r>
              <w:t>Volunteer luncheon - November</w:t>
            </w:r>
          </w:p>
          <w:p w:rsidR="00473368" w:rsidRDefault="0022660D">
            <w:pPr>
              <w:widowControl w:val="0"/>
              <w:numPr>
                <w:ilvl w:val="0"/>
                <w:numId w:val="4"/>
              </w:numPr>
              <w:spacing w:line="240" w:lineRule="auto"/>
            </w:pPr>
            <w:r>
              <w:t>Cash</w:t>
            </w:r>
            <w:r>
              <w:t xml:space="preserve"> Drawer locked in safe every night.</w:t>
            </w:r>
          </w:p>
          <w:p w:rsidR="00473368" w:rsidRDefault="0022660D">
            <w:pPr>
              <w:widowControl w:val="0"/>
              <w:numPr>
                <w:ilvl w:val="0"/>
                <w:numId w:val="4"/>
              </w:numPr>
              <w:spacing w:line="240" w:lineRule="auto"/>
            </w:pPr>
            <w:r>
              <w:t>Great Give Back Food donation going well - will continue to collect through Oct 15th.</w:t>
            </w:r>
          </w:p>
          <w:p w:rsidR="00473368" w:rsidRDefault="0022660D">
            <w:pPr>
              <w:widowControl w:val="0"/>
              <w:numPr>
                <w:ilvl w:val="0"/>
                <w:numId w:val="4"/>
              </w:numPr>
              <w:spacing w:line="240" w:lineRule="auto"/>
            </w:pPr>
            <w:r>
              <w:t>Trustee Training - Oct 27th 5:00pm - 6:30pm</w:t>
            </w:r>
          </w:p>
          <w:p w:rsidR="00473368" w:rsidRDefault="00473368">
            <w:pPr>
              <w:widowControl w:val="0"/>
              <w:spacing w:line="240" w:lineRule="auto"/>
            </w:pPr>
          </w:p>
          <w:p w:rsidR="00473368" w:rsidRDefault="0022660D">
            <w:pPr>
              <w:widowControl w:val="0"/>
              <w:spacing w:line="240" w:lineRule="auto"/>
            </w:pPr>
            <w:r>
              <w:t>Approve Directors Reports</w:t>
            </w:r>
          </w:p>
          <w:p w:rsidR="00473368" w:rsidRDefault="0022660D">
            <w:pPr>
              <w:widowControl w:val="0"/>
              <w:spacing w:line="240" w:lineRule="auto"/>
            </w:pPr>
            <w:r>
              <w:t>Motion: Bernie Tomasso</w:t>
            </w:r>
          </w:p>
          <w:p w:rsidR="00473368" w:rsidRDefault="0022660D">
            <w:pPr>
              <w:widowControl w:val="0"/>
              <w:spacing w:line="240" w:lineRule="auto"/>
            </w:pPr>
            <w:r>
              <w:t>Second: Bernie Redmond</w:t>
            </w:r>
          </w:p>
          <w:p w:rsidR="00473368" w:rsidRDefault="0022660D">
            <w:pPr>
              <w:widowControl w:val="0"/>
              <w:spacing w:line="240" w:lineRule="auto"/>
            </w:pPr>
            <w:r>
              <w:t>Motion Approved</w:t>
            </w:r>
          </w:p>
          <w:p w:rsidR="00473368" w:rsidRDefault="00473368">
            <w:pPr>
              <w:widowControl w:val="0"/>
              <w:spacing w:line="240" w:lineRule="auto"/>
            </w:pPr>
          </w:p>
        </w:tc>
        <w:tc>
          <w:tcPr>
            <w:tcW w:w="3585" w:type="dxa"/>
            <w:gridSpan w:val="2"/>
          </w:tcPr>
          <w:p w:rsidR="00473368" w:rsidRDefault="0022660D">
            <w:pPr>
              <w:widowControl w:val="0"/>
              <w:spacing w:line="240" w:lineRule="auto"/>
            </w:pPr>
            <w:r>
              <w:t>Amy Lamouroux</w:t>
            </w:r>
          </w:p>
        </w:tc>
      </w:tr>
      <w:tr w:rsidR="00473368">
        <w:trPr>
          <w:trHeight w:val="520"/>
        </w:trPr>
        <w:tc>
          <w:tcPr>
            <w:tcW w:w="6855" w:type="dxa"/>
            <w:gridSpan w:val="4"/>
            <w:vAlign w:val="bottom"/>
          </w:tcPr>
          <w:p w:rsidR="00473368" w:rsidRDefault="0022660D">
            <w:pPr>
              <w:spacing w:line="240" w:lineRule="auto"/>
              <w:rPr>
                <w:b/>
              </w:rPr>
            </w:pPr>
            <w:r>
              <w:rPr>
                <w:b/>
              </w:rPr>
              <w:t>Old Business</w:t>
            </w:r>
          </w:p>
        </w:tc>
        <w:tc>
          <w:tcPr>
            <w:tcW w:w="3585" w:type="dxa"/>
            <w:gridSpan w:val="2"/>
            <w:vAlign w:val="bottom"/>
          </w:tcPr>
          <w:p w:rsidR="00473368" w:rsidRDefault="0022660D">
            <w:pPr>
              <w:widowControl w:val="0"/>
              <w:spacing w:line="240" w:lineRule="auto"/>
              <w:rPr>
                <w:b/>
                <w:smallCaps/>
              </w:rPr>
            </w:pPr>
            <w:r>
              <w:rPr>
                <w:b/>
              </w:rPr>
              <w:t>Motion By</w:t>
            </w:r>
          </w:p>
        </w:tc>
      </w:tr>
      <w:tr w:rsidR="00473368">
        <w:trPr>
          <w:trHeight w:val="1173"/>
        </w:trPr>
        <w:tc>
          <w:tcPr>
            <w:tcW w:w="495" w:type="dxa"/>
            <w:vAlign w:val="bottom"/>
          </w:tcPr>
          <w:p w:rsidR="00473368" w:rsidRDefault="0022660D">
            <w:pPr>
              <w:spacing w:line="240" w:lineRule="auto"/>
              <w:rPr>
                <w:b/>
              </w:rPr>
            </w:pPr>
            <w:r>
              <w:rPr>
                <w:b/>
              </w:rPr>
              <w:t>1</w:t>
            </w:r>
          </w:p>
          <w:p w:rsidR="00473368" w:rsidRDefault="00473368">
            <w:pPr>
              <w:spacing w:line="240" w:lineRule="auto"/>
              <w:rPr>
                <w:b/>
              </w:rPr>
            </w:pPr>
          </w:p>
          <w:p w:rsidR="00473368" w:rsidRDefault="00473368">
            <w:pPr>
              <w:spacing w:line="240" w:lineRule="auto"/>
              <w:rPr>
                <w:b/>
              </w:rPr>
            </w:pPr>
          </w:p>
          <w:p w:rsidR="00473368" w:rsidRDefault="00473368">
            <w:pPr>
              <w:spacing w:line="240" w:lineRule="auto"/>
              <w:rPr>
                <w:b/>
              </w:rPr>
            </w:pPr>
          </w:p>
          <w:p w:rsidR="00473368" w:rsidRDefault="00473368">
            <w:pPr>
              <w:spacing w:line="240" w:lineRule="auto"/>
              <w:rPr>
                <w:b/>
              </w:rPr>
            </w:pPr>
          </w:p>
        </w:tc>
        <w:tc>
          <w:tcPr>
            <w:tcW w:w="6360" w:type="dxa"/>
            <w:gridSpan w:val="3"/>
            <w:vAlign w:val="bottom"/>
          </w:tcPr>
          <w:p w:rsidR="00473368" w:rsidRDefault="0022660D">
            <w:pPr>
              <w:spacing w:line="240" w:lineRule="auto"/>
            </w:pPr>
            <w:r>
              <w:t>Personnel Manual Update</w:t>
            </w:r>
          </w:p>
          <w:p w:rsidR="00473368" w:rsidRDefault="0022660D">
            <w:pPr>
              <w:numPr>
                <w:ilvl w:val="0"/>
                <w:numId w:val="1"/>
              </w:numPr>
              <w:spacing w:line="240" w:lineRule="auto"/>
            </w:pPr>
            <w:r>
              <w:t>Amy requests another month to work on this. Request approved.</w:t>
            </w:r>
          </w:p>
        </w:tc>
        <w:tc>
          <w:tcPr>
            <w:tcW w:w="3585" w:type="dxa"/>
            <w:gridSpan w:val="2"/>
            <w:vAlign w:val="bottom"/>
          </w:tcPr>
          <w:p w:rsidR="00473368" w:rsidRDefault="00473368">
            <w:pPr>
              <w:widowControl w:val="0"/>
              <w:spacing w:line="240" w:lineRule="auto"/>
              <w:rPr>
                <w:b/>
              </w:rPr>
            </w:pPr>
          </w:p>
          <w:p w:rsidR="00473368" w:rsidRDefault="00473368">
            <w:pPr>
              <w:widowControl w:val="0"/>
              <w:spacing w:line="240" w:lineRule="auto"/>
              <w:rPr>
                <w:b/>
              </w:rPr>
            </w:pPr>
          </w:p>
          <w:p w:rsidR="00473368" w:rsidRDefault="00473368">
            <w:pPr>
              <w:widowControl w:val="0"/>
              <w:spacing w:line="240" w:lineRule="auto"/>
              <w:rPr>
                <w:b/>
              </w:rPr>
            </w:pPr>
          </w:p>
          <w:p w:rsidR="00473368" w:rsidRDefault="00473368">
            <w:pPr>
              <w:widowControl w:val="0"/>
              <w:spacing w:line="240" w:lineRule="auto"/>
              <w:rPr>
                <w:b/>
              </w:rPr>
            </w:pPr>
          </w:p>
          <w:p w:rsidR="00473368" w:rsidRDefault="00473368">
            <w:pPr>
              <w:widowControl w:val="0"/>
              <w:spacing w:line="240" w:lineRule="auto"/>
              <w:rPr>
                <w:b/>
              </w:rPr>
            </w:pPr>
          </w:p>
        </w:tc>
      </w:tr>
      <w:tr w:rsidR="00473368">
        <w:trPr>
          <w:trHeight w:val="1128"/>
        </w:trPr>
        <w:tc>
          <w:tcPr>
            <w:tcW w:w="495" w:type="dxa"/>
            <w:vAlign w:val="bottom"/>
          </w:tcPr>
          <w:p w:rsidR="00473368" w:rsidRDefault="0022660D">
            <w:pPr>
              <w:spacing w:line="240" w:lineRule="auto"/>
              <w:rPr>
                <w:b/>
              </w:rPr>
            </w:pPr>
            <w:r>
              <w:rPr>
                <w:b/>
              </w:rPr>
              <w:t>2</w:t>
            </w:r>
          </w:p>
          <w:p w:rsidR="00473368" w:rsidRDefault="00473368">
            <w:pPr>
              <w:spacing w:line="240" w:lineRule="auto"/>
              <w:rPr>
                <w:b/>
              </w:rPr>
            </w:pPr>
          </w:p>
          <w:p w:rsidR="00473368" w:rsidRDefault="00473368">
            <w:pPr>
              <w:spacing w:line="240" w:lineRule="auto"/>
              <w:rPr>
                <w:b/>
              </w:rPr>
            </w:pPr>
          </w:p>
          <w:p w:rsidR="00473368" w:rsidRDefault="00473368">
            <w:pPr>
              <w:spacing w:line="240" w:lineRule="auto"/>
              <w:rPr>
                <w:b/>
              </w:rPr>
            </w:pPr>
          </w:p>
        </w:tc>
        <w:tc>
          <w:tcPr>
            <w:tcW w:w="6360" w:type="dxa"/>
            <w:gridSpan w:val="3"/>
            <w:vAlign w:val="bottom"/>
          </w:tcPr>
          <w:p w:rsidR="00473368" w:rsidRDefault="0022660D">
            <w:pPr>
              <w:spacing w:line="240" w:lineRule="auto"/>
            </w:pPr>
            <w:r>
              <w:t>By Laws Update</w:t>
            </w:r>
          </w:p>
          <w:p w:rsidR="00473368" w:rsidRDefault="0022660D">
            <w:pPr>
              <w:numPr>
                <w:ilvl w:val="0"/>
                <w:numId w:val="1"/>
              </w:numPr>
              <w:spacing w:line="240" w:lineRule="auto"/>
            </w:pPr>
            <w:r>
              <w:t>Amy requests another month to work on this. Request approved.</w:t>
            </w:r>
          </w:p>
        </w:tc>
        <w:tc>
          <w:tcPr>
            <w:tcW w:w="3585" w:type="dxa"/>
            <w:gridSpan w:val="2"/>
            <w:vAlign w:val="bottom"/>
          </w:tcPr>
          <w:p w:rsidR="00473368" w:rsidRDefault="00473368">
            <w:pPr>
              <w:widowControl w:val="0"/>
              <w:spacing w:line="240" w:lineRule="auto"/>
              <w:rPr>
                <w:b/>
              </w:rPr>
            </w:pPr>
          </w:p>
          <w:p w:rsidR="00473368" w:rsidRDefault="00473368">
            <w:pPr>
              <w:widowControl w:val="0"/>
              <w:spacing w:line="240" w:lineRule="auto"/>
              <w:rPr>
                <w:b/>
              </w:rPr>
            </w:pPr>
          </w:p>
          <w:p w:rsidR="00473368" w:rsidRDefault="00473368">
            <w:pPr>
              <w:widowControl w:val="0"/>
              <w:spacing w:line="240" w:lineRule="auto"/>
              <w:rPr>
                <w:b/>
              </w:rPr>
            </w:pPr>
          </w:p>
          <w:p w:rsidR="00473368" w:rsidRDefault="00473368">
            <w:pPr>
              <w:widowControl w:val="0"/>
              <w:spacing w:line="240" w:lineRule="auto"/>
              <w:rPr>
                <w:b/>
              </w:rPr>
            </w:pPr>
          </w:p>
        </w:tc>
      </w:tr>
      <w:tr w:rsidR="00473368">
        <w:trPr>
          <w:trHeight w:val="1128"/>
        </w:trPr>
        <w:tc>
          <w:tcPr>
            <w:tcW w:w="495" w:type="dxa"/>
            <w:vAlign w:val="bottom"/>
          </w:tcPr>
          <w:p w:rsidR="00473368" w:rsidRDefault="0022660D">
            <w:pPr>
              <w:spacing w:line="240" w:lineRule="auto"/>
              <w:rPr>
                <w:b/>
              </w:rPr>
            </w:pPr>
            <w:r>
              <w:rPr>
                <w:b/>
              </w:rPr>
              <w:lastRenderedPageBreak/>
              <w:t>3</w:t>
            </w:r>
          </w:p>
          <w:p w:rsidR="00473368" w:rsidRDefault="00473368">
            <w:pPr>
              <w:spacing w:line="240" w:lineRule="auto"/>
              <w:rPr>
                <w:b/>
              </w:rPr>
            </w:pPr>
          </w:p>
          <w:p w:rsidR="00473368" w:rsidRDefault="00473368">
            <w:pPr>
              <w:spacing w:line="240" w:lineRule="auto"/>
              <w:rPr>
                <w:b/>
              </w:rPr>
            </w:pPr>
          </w:p>
          <w:p w:rsidR="00473368" w:rsidRDefault="00473368">
            <w:pPr>
              <w:spacing w:line="240" w:lineRule="auto"/>
              <w:rPr>
                <w:b/>
              </w:rPr>
            </w:pPr>
          </w:p>
        </w:tc>
        <w:tc>
          <w:tcPr>
            <w:tcW w:w="6360" w:type="dxa"/>
            <w:gridSpan w:val="3"/>
            <w:vAlign w:val="bottom"/>
          </w:tcPr>
          <w:p w:rsidR="00473368" w:rsidRDefault="0022660D">
            <w:pPr>
              <w:spacing w:line="240" w:lineRule="auto"/>
            </w:pPr>
            <w:r>
              <w:t>2023 Trustee Education Requirements</w:t>
            </w:r>
          </w:p>
          <w:p w:rsidR="00473368" w:rsidRDefault="0022660D">
            <w:pPr>
              <w:numPr>
                <w:ilvl w:val="0"/>
                <w:numId w:val="5"/>
              </w:numPr>
              <w:spacing w:line="240" w:lineRule="auto"/>
            </w:pPr>
            <w:r>
              <w:t>Covered in directors report</w:t>
            </w:r>
          </w:p>
        </w:tc>
        <w:tc>
          <w:tcPr>
            <w:tcW w:w="3585" w:type="dxa"/>
            <w:gridSpan w:val="2"/>
            <w:vAlign w:val="bottom"/>
          </w:tcPr>
          <w:p w:rsidR="00473368" w:rsidRDefault="00473368">
            <w:pPr>
              <w:widowControl w:val="0"/>
              <w:spacing w:line="240" w:lineRule="auto"/>
              <w:rPr>
                <w:b/>
              </w:rPr>
            </w:pPr>
          </w:p>
        </w:tc>
      </w:tr>
      <w:tr w:rsidR="00473368">
        <w:trPr>
          <w:trHeight w:val="1128"/>
        </w:trPr>
        <w:tc>
          <w:tcPr>
            <w:tcW w:w="495" w:type="dxa"/>
            <w:vAlign w:val="bottom"/>
          </w:tcPr>
          <w:p w:rsidR="00473368" w:rsidRDefault="0022660D">
            <w:pPr>
              <w:spacing w:line="240" w:lineRule="auto"/>
              <w:rPr>
                <w:b/>
              </w:rPr>
            </w:pPr>
            <w:r>
              <w:rPr>
                <w:b/>
              </w:rPr>
              <w:t>4</w:t>
            </w:r>
          </w:p>
          <w:p w:rsidR="00473368" w:rsidRDefault="00473368">
            <w:pPr>
              <w:spacing w:line="240" w:lineRule="auto"/>
              <w:rPr>
                <w:b/>
              </w:rPr>
            </w:pPr>
          </w:p>
          <w:p w:rsidR="00473368" w:rsidRDefault="00473368">
            <w:pPr>
              <w:spacing w:line="240" w:lineRule="auto"/>
              <w:rPr>
                <w:b/>
              </w:rPr>
            </w:pPr>
          </w:p>
          <w:p w:rsidR="00473368" w:rsidRDefault="00473368">
            <w:pPr>
              <w:spacing w:line="240" w:lineRule="auto"/>
              <w:rPr>
                <w:b/>
              </w:rPr>
            </w:pPr>
          </w:p>
        </w:tc>
        <w:tc>
          <w:tcPr>
            <w:tcW w:w="6360" w:type="dxa"/>
            <w:gridSpan w:val="3"/>
            <w:vAlign w:val="bottom"/>
          </w:tcPr>
          <w:p w:rsidR="00473368" w:rsidRDefault="0022660D">
            <w:pPr>
              <w:spacing w:line="240" w:lineRule="auto"/>
            </w:pPr>
            <w:r>
              <w:t>Daily Cash Donation Security and Reporting</w:t>
            </w:r>
          </w:p>
          <w:p w:rsidR="00473368" w:rsidRDefault="0022660D">
            <w:pPr>
              <w:numPr>
                <w:ilvl w:val="0"/>
                <w:numId w:val="3"/>
              </w:numPr>
              <w:spacing w:line="240" w:lineRule="auto"/>
            </w:pPr>
            <w:r>
              <w:t>Covered in treasurer's report</w:t>
            </w:r>
          </w:p>
        </w:tc>
        <w:tc>
          <w:tcPr>
            <w:tcW w:w="3585" w:type="dxa"/>
            <w:gridSpan w:val="2"/>
            <w:vAlign w:val="bottom"/>
          </w:tcPr>
          <w:p w:rsidR="00473368" w:rsidRDefault="00473368">
            <w:pPr>
              <w:widowControl w:val="0"/>
              <w:spacing w:line="240" w:lineRule="auto"/>
              <w:rPr>
                <w:b/>
              </w:rPr>
            </w:pPr>
          </w:p>
        </w:tc>
      </w:tr>
      <w:tr w:rsidR="00473368">
        <w:trPr>
          <w:trHeight w:val="444"/>
        </w:trPr>
        <w:tc>
          <w:tcPr>
            <w:tcW w:w="6855" w:type="dxa"/>
            <w:gridSpan w:val="4"/>
            <w:vAlign w:val="bottom"/>
          </w:tcPr>
          <w:p w:rsidR="00473368" w:rsidRDefault="0022660D">
            <w:pPr>
              <w:spacing w:line="240" w:lineRule="auto"/>
              <w:rPr>
                <w:b/>
                <w:smallCaps/>
              </w:rPr>
            </w:pPr>
            <w:r>
              <w:rPr>
                <w:b/>
              </w:rPr>
              <w:t>New Business</w:t>
            </w:r>
          </w:p>
        </w:tc>
        <w:tc>
          <w:tcPr>
            <w:tcW w:w="3585" w:type="dxa"/>
            <w:gridSpan w:val="2"/>
            <w:vAlign w:val="bottom"/>
          </w:tcPr>
          <w:p w:rsidR="00473368" w:rsidRDefault="0022660D">
            <w:pPr>
              <w:spacing w:line="240" w:lineRule="auto"/>
              <w:rPr>
                <w:b/>
              </w:rPr>
            </w:pPr>
            <w:r>
              <w:rPr>
                <w:b/>
              </w:rPr>
              <w:t>Motion By</w:t>
            </w:r>
          </w:p>
        </w:tc>
      </w:tr>
      <w:tr w:rsidR="00473368">
        <w:trPr>
          <w:trHeight w:val="1110"/>
        </w:trPr>
        <w:tc>
          <w:tcPr>
            <w:tcW w:w="495" w:type="dxa"/>
          </w:tcPr>
          <w:p w:rsidR="00473368" w:rsidRDefault="0022660D">
            <w:pPr>
              <w:pStyle w:val="Heading1"/>
              <w:keepNext w:val="0"/>
              <w:keepLines w:val="0"/>
              <w:widowControl w:val="0"/>
              <w:spacing w:before="0" w:after="0" w:line="240" w:lineRule="auto"/>
              <w:rPr>
                <w:b/>
                <w:smallCaps/>
                <w:sz w:val="22"/>
                <w:szCs w:val="22"/>
              </w:rPr>
            </w:pPr>
            <w:r>
              <w:rPr>
                <w:b/>
                <w:smallCaps/>
                <w:sz w:val="22"/>
                <w:szCs w:val="22"/>
              </w:rPr>
              <w:t>1</w:t>
            </w:r>
          </w:p>
        </w:tc>
        <w:tc>
          <w:tcPr>
            <w:tcW w:w="6360" w:type="dxa"/>
            <w:gridSpan w:val="3"/>
          </w:tcPr>
          <w:p w:rsidR="00473368" w:rsidRDefault="0022660D">
            <w:pPr>
              <w:widowControl w:val="0"/>
              <w:spacing w:line="240" w:lineRule="auto"/>
            </w:pPr>
            <w:r>
              <w:t>Patricia brought up that the parking lot/street is very dark in the winter.</w:t>
            </w:r>
          </w:p>
          <w:p w:rsidR="00473368" w:rsidRDefault="0022660D">
            <w:pPr>
              <w:widowControl w:val="0"/>
              <w:spacing w:line="240" w:lineRule="auto"/>
            </w:pPr>
            <w:r>
              <w:t xml:space="preserve">Town approved to put up an electrical light. </w:t>
            </w:r>
          </w:p>
          <w:p w:rsidR="00473368" w:rsidRDefault="0022660D">
            <w:pPr>
              <w:widowControl w:val="0"/>
              <w:spacing w:line="240" w:lineRule="auto"/>
            </w:pPr>
            <w:r>
              <w:t xml:space="preserve">Amy will contact the village about better lighting. </w:t>
            </w:r>
          </w:p>
        </w:tc>
        <w:tc>
          <w:tcPr>
            <w:tcW w:w="3585" w:type="dxa"/>
            <w:gridSpan w:val="2"/>
          </w:tcPr>
          <w:p w:rsidR="00473368" w:rsidRDefault="00473368">
            <w:pPr>
              <w:widowControl w:val="0"/>
              <w:spacing w:line="240" w:lineRule="auto"/>
              <w:rPr>
                <w:b/>
              </w:rPr>
            </w:pPr>
          </w:p>
        </w:tc>
      </w:tr>
      <w:tr w:rsidR="00473368">
        <w:trPr>
          <w:trHeight w:val="1911"/>
        </w:trPr>
        <w:tc>
          <w:tcPr>
            <w:tcW w:w="495" w:type="dxa"/>
          </w:tcPr>
          <w:p w:rsidR="00473368" w:rsidRDefault="0022660D">
            <w:pPr>
              <w:pStyle w:val="Heading1"/>
              <w:keepNext w:val="0"/>
              <w:keepLines w:val="0"/>
              <w:widowControl w:val="0"/>
              <w:spacing w:before="0" w:after="0" w:line="240" w:lineRule="auto"/>
              <w:rPr>
                <w:b/>
                <w:smallCaps/>
                <w:sz w:val="22"/>
                <w:szCs w:val="22"/>
              </w:rPr>
            </w:pPr>
            <w:r>
              <w:rPr>
                <w:b/>
                <w:smallCaps/>
                <w:sz w:val="22"/>
                <w:szCs w:val="22"/>
              </w:rPr>
              <w:t>2</w:t>
            </w:r>
          </w:p>
        </w:tc>
        <w:tc>
          <w:tcPr>
            <w:tcW w:w="6360" w:type="dxa"/>
            <w:gridSpan w:val="3"/>
          </w:tcPr>
          <w:p w:rsidR="00473368" w:rsidRDefault="0022660D">
            <w:pPr>
              <w:widowControl w:val="0"/>
              <w:spacing w:line="240" w:lineRule="auto"/>
            </w:pPr>
            <w:r>
              <w:t>Kari and Erin wanted to know if the door can be locked from the inside at night when they close and they are cleaning up. This way no one can come in whi</w:t>
            </w:r>
            <w:r>
              <w:t xml:space="preserve">le they are in the back of the library. Amy said you can lock the door from the inside and she would show Kari and Erin how to do this. </w:t>
            </w:r>
          </w:p>
          <w:p w:rsidR="00473368" w:rsidRDefault="00473368">
            <w:pPr>
              <w:widowControl w:val="0"/>
              <w:spacing w:line="240" w:lineRule="auto"/>
            </w:pPr>
          </w:p>
          <w:p w:rsidR="00473368" w:rsidRDefault="0022660D">
            <w:pPr>
              <w:widowControl w:val="0"/>
              <w:spacing w:line="240" w:lineRule="auto"/>
            </w:pPr>
            <w:r>
              <w:t>Kari brought up having a locked cash drawer in the front of the library.</w:t>
            </w:r>
          </w:p>
        </w:tc>
        <w:tc>
          <w:tcPr>
            <w:tcW w:w="3585" w:type="dxa"/>
            <w:gridSpan w:val="2"/>
          </w:tcPr>
          <w:p w:rsidR="00473368" w:rsidRDefault="00473368">
            <w:pPr>
              <w:widowControl w:val="0"/>
              <w:spacing w:line="240" w:lineRule="auto"/>
            </w:pPr>
          </w:p>
        </w:tc>
      </w:tr>
      <w:tr w:rsidR="00473368">
        <w:trPr>
          <w:trHeight w:val="1911"/>
        </w:trPr>
        <w:tc>
          <w:tcPr>
            <w:tcW w:w="495" w:type="dxa"/>
          </w:tcPr>
          <w:p w:rsidR="00473368" w:rsidRDefault="0022660D">
            <w:pPr>
              <w:pStyle w:val="Heading1"/>
              <w:keepNext w:val="0"/>
              <w:keepLines w:val="0"/>
              <w:widowControl w:val="0"/>
              <w:spacing w:before="0" w:after="0" w:line="240" w:lineRule="auto"/>
              <w:rPr>
                <w:b/>
                <w:smallCaps/>
                <w:sz w:val="22"/>
                <w:szCs w:val="22"/>
              </w:rPr>
            </w:pPr>
            <w:r>
              <w:rPr>
                <w:b/>
                <w:smallCaps/>
                <w:sz w:val="22"/>
                <w:szCs w:val="22"/>
              </w:rPr>
              <w:t>3</w:t>
            </w:r>
          </w:p>
        </w:tc>
        <w:tc>
          <w:tcPr>
            <w:tcW w:w="6360" w:type="dxa"/>
            <w:gridSpan w:val="3"/>
          </w:tcPr>
          <w:p w:rsidR="00473368" w:rsidRDefault="0022660D">
            <w:pPr>
              <w:widowControl w:val="0"/>
              <w:spacing w:line="240" w:lineRule="auto"/>
            </w:pPr>
            <w:r>
              <w:t>Meeting Adjourned</w:t>
            </w:r>
          </w:p>
        </w:tc>
        <w:tc>
          <w:tcPr>
            <w:tcW w:w="3585" w:type="dxa"/>
            <w:gridSpan w:val="2"/>
          </w:tcPr>
          <w:p w:rsidR="00473368" w:rsidRDefault="0022660D">
            <w:pPr>
              <w:widowControl w:val="0"/>
              <w:spacing w:line="240" w:lineRule="auto"/>
            </w:pPr>
            <w:r>
              <w:t>Motion: Mary Beth Howell</w:t>
            </w:r>
          </w:p>
          <w:p w:rsidR="00473368" w:rsidRDefault="0022660D">
            <w:pPr>
              <w:widowControl w:val="0"/>
              <w:spacing w:line="240" w:lineRule="auto"/>
            </w:pPr>
            <w:r>
              <w:t>Second: Bernie Tomasso</w:t>
            </w:r>
          </w:p>
          <w:p w:rsidR="00473368" w:rsidRDefault="00473368">
            <w:pPr>
              <w:widowControl w:val="0"/>
              <w:spacing w:line="240" w:lineRule="auto"/>
            </w:pPr>
          </w:p>
          <w:p w:rsidR="00473368" w:rsidRDefault="0022660D">
            <w:pPr>
              <w:widowControl w:val="0"/>
              <w:spacing w:line="240" w:lineRule="auto"/>
            </w:pPr>
            <w:r>
              <w:t>All approved</w:t>
            </w:r>
          </w:p>
          <w:p w:rsidR="00473368" w:rsidRDefault="00473368">
            <w:pPr>
              <w:widowControl w:val="0"/>
              <w:spacing w:line="240" w:lineRule="auto"/>
            </w:pPr>
          </w:p>
        </w:tc>
      </w:tr>
      <w:tr w:rsidR="00473368">
        <w:trPr>
          <w:trHeight w:val="321"/>
        </w:trPr>
        <w:tc>
          <w:tcPr>
            <w:tcW w:w="6855" w:type="dxa"/>
            <w:gridSpan w:val="4"/>
          </w:tcPr>
          <w:p w:rsidR="00473368" w:rsidRDefault="0022660D">
            <w:pPr>
              <w:widowControl w:val="0"/>
              <w:spacing w:line="240" w:lineRule="auto"/>
              <w:rPr>
                <w:b/>
              </w:rPr>
            </w:pPr>
            <w:r>
              <w:rPr>
                <w:b/>
              </w:rPr>
              <w:t>Public Comments</w:t>
            </w:r>
          </w:p>
          <w:p w:rsidR="00473368" w:rsidRDefault="00473368">
            <w:pPr>
              <w:spacing w:line="240" w:lineRule="auto"/>
              <w:ind w:left="720"/>
            </w:pPr>
          </w:p>
        </w:tc>
        <w:tc>
          <w:tcPr>
            <w:tcW w:w="3585" w:type="dxa"/>
            <w:gridSpan w:val="2"/>
          </w:tcPr>
          <w:p w:rsidR="00473368" w:rsidRDefault="0022660D">
            <w:pPr>
              <w:widowControl w:val="0"/>
              <w:spacing w:line="240" w:lineRule="auto"/>
              <w:rPr>
                <w:b/>
              </w:rPr>
            </w:pPr>
            <w:r>
              <w:rPr>
                <w:b/>
              </w:rPr>
              <w:t>N/A</w:t>
            </w:r>
          </w:p>
        </w:tc>
      </w:tr>
      <w:tr w:rsidR="00473368">
        <w:trPr>
          <w:trHeight w:val="321"/>
        </w:trPr>
        <w:tc>
          <w:tcPr>
            <w:tcW w:w="10440" w:type="dxa"/>
            <w:gridSpan w:val="6"/>
            <w:vAlign w:val="bottom"/>
          </w:tcPr>
          <w:p w:rsidR="00473368" w:rsidRDefault="0022660D">
            <w:pPr>
              <w:spacing w:line="240" w:lineRule="auto"/>
            </w:pPr>
            <w:r>
              <w:rPr>
                <w:b/>
              </w:rPr>
              <w:t>Other Notes &amp; Information</w:t>
            </w:r>
          </w:p>
        </w:tc>
      </w:tr>
      <w:tr w:rsidR="00473368">
        <w:trPr>
          <w:trHeight w:val="2865"/>
        </w:trPr>
        <w:tc>
          <w:tcPr>
            <w:tcW w:w="10440" w:type="dxa"/>
            <w:gridSpan w:val="6"/>
          </w:tcPr>
          <w:p w:rsidR="00473368" w:rsidRDefault="0022660D">
            <w:pPr>
              <w:widowControl w:val="0"/>
              <w:spacing w:line="240" w:lineRule="auto"/>
              <w:rPr>
                <w:b/>
              </w:rPr>
            </w:pPr>
            <w:r>
              <w:rPr>
                <w:b/>
              </w:rPr>
              <w:t>Next Meeting - November 3, 2022</w:t>
            </w:r>
          </w:p>
          <w:p w:rsidR="00473368" w:rsidRDefault="00473368">
            <w:pPr>
              <w:widowControl w:val="0"/>
              <w:spacing w:line="240" w:lineRule="auto"/>
              <w:rPr>
                <w:b/>
              </w:rPr>
            </w:pPr>
          </w:p>
        </w:tc>
      </w:tr>
    </w:tbl>
    <w:p w:rsidR="00473368" w:rsidRDefault="00473368">
      <w:pPr>
        <w:spacing w:line="240" w:lineRule="auto"/>
      </w:pPr>
    </w:p>
    <w:p w:rsidR="00473368" w:rsidRDefault="00473368"/>
    <w:sectPr w:rsidR="004733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5696"/>
    <w:multiLevelType w:val="multilevel"/>
    <w:tmpl w:val="EAA65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1106530"/>
    <w:multiLevelType w:val="multilevel"/>
    <w:tmpl w:val="3F3E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0E1286"/>
    <w:multiLevelType w:val="multilevel"/>
    <w:tmpl w:val="954CF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860EE1"/>
    <w:multiLevelType w:val="multilevel"/>
    <w:tmpl w:val="F8F0B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EB04ED"/>
    <w:multiLevelType w:val="multilevel"/>
    <w:tmpl w:val="2C366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73368"/>
    <w:rsid w:val="0022660D"/>
    <w:rsid w:val="0047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2022-11-03T14:23:00Z</dcterms:created>
  <dcterms:modified xsi:type="dcterms:W3CDTF">2022-11-03T14:23:00Z</dcterms:modified>
</cp:coreProperties>
</file>