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Port Byron Library Board of Trustees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November 2nd, 2023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6PM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Call to Order: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Roll Call-Quorum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Approval of Agenda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sz w:val="36"/>
          <w:szCs w:val="36"/>
          <w:rtl w:val="0"/>
        </w:rPr>
        <w:t xml:space="preserve">October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Meeting Minutes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Public Opening Comments (Limit 3 minutes per person)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Treasurer’s Report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4.1  October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Deposits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Director’s Report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New Business</w:t>
      </w:r>
    </w:p>
    <w:p w:rsidR="00000000" w:rsidDel="00000000" w:rsidP="00000000" w:rsidRDefault="00000000" w:rsidRPr="00000000" w14:paraId="0000000E">
      <w:pPr>
        <w:spacing w:after="0" w:lineRule="auto"/>
        <w:ind w:left="1800" w:hanging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6.1</w:t>
        <w:tab/>
        <w:t xml:space="preserve">Accept Board Member Leave Request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sz w:val="36"/>
          <w:szCs w:val="36"/>
          <w:rtl w:val="0"/>
        </w:rPr>
        <w:t xml:space="preserve">Old Business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Personnel Manual Update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Staff Evaluation Forms &amp; Policy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Public Closing Comments (Limit 3 minutes per person)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Motion to Adjourn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decimal"/>
      <w:lvlText w:val="%1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color w:val="000000"/>
      </w:rPr>
    </w:lvl>
  </w:abstractNum>
  <w:abstractNum w:abstractNumId="3">
    <w:lvl w:ilvl="0">
      <w:start w:val="7"/>
      <w:numFmt w:val="decimal"/>
      <w:lvlText w:val="%1"/>
      <w:lvlJc w:val="left"/>
      <w:pPr>
        <w:ind w:left="450" w:hanging="450"/>
      </w:pPr>
      <w:rPr/>
    </w:lvl>
    <w:lvl w:ilvl="1">
      <w:start w:val="1"/>
      <w:numFmt w:val="decimal"/>
      <w:lvlText w:val="%1.%2"/>
      <w:lvlJc w:val="left"/>
      <w:pPr>
        <w:ind w:left="1800" w:hanging="720"/>
      </w:pPr>
      <w:rPr/>
    </w:lvl>
    <w:lvl w:ilvl="2">
      <w:start w:val="1"/>
      <w:numFmt w:val="decimal"/>
      <w:lvlText w:val="%1.%2.%3"/>
      <w:lvlJc w:val="left"/>
      <w:pPr>
        <w:ind w:left="2880" w:hanging="720"/>
      </w:pPr>
      <w:rPr/>
    </w:lvl>
    <w:lvl w:ilvl="3">
      <w:start w:val="1"/>
      <w:numFmt w:val="decimal"/>
      <w:lvlText w:val="%1.%2.%3.%4"/>
      <w:lvlJc w:val="left"/>
      <w:pPr>
        <w:ind w:left="4320" w:hanging="1080"/>
      </w:pPr>
      <w:rPr/>
    </w:lvl>
    <w:lvl w:ilvl="4">
      <w:start w:val="1"/>
      <w:numFmt w:val="decimal"/>
      <w:lvlText w:val="%1.%2.%3.%4.%5"/>
      <w:lvlJc w:val="left"/>
      <w:pPr>
        <w:ind w:left="5760" w:hanging="1440"/>
      </w:pPr>
      <w:rPr/>
    </w:lvl>
    <w:lvl w:ilvl="5">
      <w:start w:val="1"/>
      <w:numFmt w:val="decimal"/>
      <w:lvlText w:val="%1.%2.%3.%4.%5.%6"/>
      <w:lvlJc w:val="left"/>
      <w:pPr>
        <w:ind w:left="7200" w:hanging="1800"/>
      </w:pPr>
      <w:rPr/>
    </w:lvl>
    <w:lvl w:ilvl="6">
      <w:start w:val="1"/>
      <w:numFmt w:val="decimal"/>
      <w:lvlText w:val="%1.%2.%3.%4.%5.%6.%7"/>
      <w:lvlJc w:val="left"/>
      <w:pPr>
        <w:ind w:left="8280" w:hanging="1800"/>
      </w:pPr>
      <w:rPr/>
    </w:lvl>
    <w:lvl w:ilvl="7">
      <w:start w:val="1"/>
      <w:numFmt w:val="decimal"/>
      <w:lvlText w:val="%1.%2.%3.%4.%5.%6.%7.%8"/>
      <w:lvlJc w:val="left"/>
      <w:pPr>
        <w:ind w:left="9720" w:hanging="2160"/>
      </w:pPr>
      <w:rPr/>
    </w:lvl>
    <w:lvl w:ilvl="8">
      <w:start w:val="1"/>
      <w:numFmt w:val="decimal"/>
      <w:lvlText w:val="%1.%2.%3.%4.%5.%6.%7.%8.%9"/>
      <w:lvlJc w:val="left"/>
      <w:pPr>
        <w:ind w:left="11160" w:hanging="25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