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5FB" w:rsidRDefault="00170CD8">
      <w:pPr>
        <w:pStyle w:val="Title"/>
        <w:keepNext w:val="0"/>
        <w:keepLines w:val="0"/>
        <w:spacing w:after="0" w:line="240" w:lineRule="auto"/>
        <w:ind w:right="-720"/>
        <w:rPr>
          <w:color w:val="2F5496"/>
          <w:sz w:val="40"/>
          <w:szCs w:val="40"/>
        </w:rPr>
      </w:pPr>
      <w:bookmarkStart w:id="0" w:name="_GoBack"/>
      <w:bookmarkEnd w:id="0"/>
      <w:r>
        <w:rPr>
          <w:color w:val="2F5496"/>
          <w:sz w:val="40"/>
          <w:szCs w:val="40"/>
        </w:rPr>
        <w:t>Meeting Minutes – Port Byron Library Board of Trustees</w:t>
      </w:r>
    </w:p>
    <w:p w:rsidR="00FD75FB" w:rsidRDefault="00FD75FB">
      <w:pPr>
        <w:spacing w:line="240" w:lineRule="auto"/>
        <w:rPr>
          <w:sz w:val="20"/>
          <w:szCs w:val="20"/>
        </w:rPr>
      </w:pPr>
    </w:p>
    <w:tbl>
      <w:tblPr>
        <w:tblStyle w:val="a"/>
        <w:tblW w:w="104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1620"/>
        <w:gridCol w:w="2850"/>
        <w:gridCol w:w="1890"/>
        <w:gridCol w:w="105"/>
        <w:gridCol w:w="3480"/>
      </w:tblGrid>
      <w:tr w:rsidR="00FD75FB">
        <w:trPr>
          <w:trHeight w:val="208"/>
        </w:trPr>
        <w:tc>
          <w:tcPr>
            <w:tcW w:w="10440" w:type="dxa"/>
            <w:gridSpan w:val="6"/>
            <w:vAlign w:val="bottom"/>
          </w:tcPr>
          <w:p w:rsidR="00FD75FB" w:rsidRDefault="00170CD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Meeting Information</w:t>
            </w:r>
          </w:p>
        </w:tc>
      </w:tr>
      <w:tr w:rsidR="00FD75FB">
        <w:trPr>
          <w:trHeight w:val="690"/>
        </w:trPr>
        <w:tc>
          <w:tcPr>
            <w:tcW w:w="2115" w:type="dxa"/>
            <w:gridSpan w:val="2"/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bookmarkStart w:id="1" w:name="_gjdgxs" w:colFirst="0" w:colLast="0"/>
            <w:bookmarkEnd w:id="1"/>
            <w:r>
              <w:rPr>
                <w:b/>
                <w:bCs/>
                <w:sz w:val="22"/>
                <w:szCs w:val="22"/>
              </w:rPr>
              <w:t xml:space="preserve">Date: </w:t>
            </w:r>
          </w:p>
          <w:p w:rsidR="00FD75FB" w:rsidRDefault="00FD75FB">
            <w:pPr>
              <w:spacing w:line="240" w:lineRule="auto"/>
            </w:pPr>
          </w:p>
        </w:tc>
        <w:tc>
          <w:tcPr>
            <w:tcW w:w="2850" w:type="dxa"/>
          </w:tcPr>
          <w:p w:rsidR="00FD75FB" w:rsidRDefault="00170CD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12/4/25</w:t>
            </w:r>
          </w:p>
        </w:tc>
        <w:tc>
          <w:tcPr>
            <w:tcW w:w="1995" w:type="dxa"/>
            <w:gridSpan w:val="2"/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3480" w:type="dxa"/>
          </w:tcPr>
          <w:p w:rsidR="00FD75FB" w:rsidRDefault="00170CD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Port Byron Library</w:t>
            </w:r>
          </w:p>
        </w:tc>
      </w:tr>
      <w:tr w:rsidR="00FD75FB">
        <w:trPr>
          <w:trHeight w:val="741"/>
        </w:trPr>
        <w:tc>
          <w:tcPr>
            <w:tcW w:w="2115" w:type="dxa"/>
            <w:gridSpan w:val="2"/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Time: </w:t>
            </w:r>
          </w:p>
          <w:p w:rsidR="00FD75FB" w:rsidRDefault="00FD75FB">
            <w:pPr>
              <w:spacing w:line="240" w:lineRule="auto"/>
            </w:pPr>
          </w:p>
        </w:tc>
        <w:tc>
          <w:tcPr>
            <w:tcW w:w="2850" w:type="dxa"/>
          </w:tcPr>
          <w:p w:rsidR="00FD75FB" w:rsidRDefault="00170CD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Start: 6:03 pm</w:t>
            </w:r>
          </w:p>
          <w:p w:rsidR="00FD75FB" w:rsidRDefault="00FD75FB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</w:p>
          <w:p w:rsidR="00FD75FB" w:rsidRDefault="00170CD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End: 7:06 pm</w:t>
            </w:r>
          </w:p>
        </w:tc>
        <w:tc>
          <w:tcPr>
            <w:tcW w:w="1995" w:type="dxa"/>
            <w:gridSpan w:val="2"/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Meeting Type:</w:t>
            </w:r>
          </w:p>
        </w:tc>
        <w:tc>
          <w:tcPr>
            <w:tcW w:w="3480" w:type="dxa"/>
          </w:tcPr>
          <w:p w:rsidR="00FD75FB" w:rsidRDefault="00170CD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Board of Trustees Monthly Meeting</w:t>
            </w:r>
          </w:p>
        </w:tc>
      </w:tr>
      <w:tr w:rsidR="00FD75FB">
        <w:trPr>
          <w:trHeight w:val="741"/>
        </w:trPr>
        <w:tc>
          <w:tcPr>
            <w:tcW w:w="2115" w:type="dxa"/>
            <w:gridSpan w:val="2"/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Called By:</w:t>
            </w:r>
          </w:p>
          <w:p w:rsidR="00FD75FB" w:rsidRDefault="00FD75FB">
            <w:pPr>
              <w:spacing w:line="240" w:lineRule="auto"/>
            </w:pPr>
          </w:p>
        </w:tc>
        <w:tc>
          <w:tcPr>
            <w:tcW w:w="2850" w:type="dxa"/>
          </w:tcPr>
          <w:p w:rsidR="00FD75FB" w:rsidRDefault="00170CD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Amanda Hare</w:t>
            </w:r>
          </w:p>
        </w:tc>
        <w:tc>
          <w:tcPr>
            <w:tcW w:w="1995" w:type="dxa"/>
            <w:gridSpan w:val="2"/>
            <w:tcBorders>
              <w:bottom w:val="single" w:sz="6" w:space="0" w:color="434343"/>
            </w:tcBorders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Facilitator:</w:t>
            </w:r>
          </w:p>
        </w:tc>
        <w:tc>
          <w:tcPr>
            <w:tcW w:w="3480" w:type="dxa"/>
          </w:tcPr>
          <w:p w:rsidR="00FD75FB" w:rsidRDefault="00170CD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Amanda Hare</w:t>
            </w:r>
          </w:p>
        </w:tc>
      </w:tr>
      <w:tr w:rsidR="00FD75FB">
        <w:trPr>
          <w:trHeight w:val="831"/>
        </w:trPr>
        <w:tc>
          <w:tcPr>
            <w:tcW w:w="2115" w:type="dxa"/>
            <w:gridSpan w:val="2"/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Submitted by: </w:t>
            </w:r>
          </w:p>
          <w:p w:rsidR="00FD75FB" w:rsidRDefault="00FD75FB">
            <w:pPr>
              <w:spacing w:line="240" w:lineRule="auto"/>
            </w:pPr>
          </w:p>
        </w:tc>
        <w:tc>
          <w:tcPr>
            <w:tcW w:w="2850" w:type="dxa"/>
            <w:tcBorders>
              <w:right w:val="single" w:sz="6" w:space="0" w:color="434343"/>
            </w:tcBorders>
          </w:tcPr>
          <w:p w:rsidR="00FD75FB" w:rsidRDefault="00170CD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Mary Beth Howell</w:t>
            </w:r>
          </w:p>
        </w:tc>
        <w:tc>
          <w:tcPr>
            <w:tcW w:w="1995" w:type="dxa"/>
            <w:gridSpan w:val="2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FD75FB" w:rsidRDefault="00FD75FB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80" w:type="dxa"/>
            <w:tcBorders>
              <w:left w:val="single" w:sz="6" w:space="0" w:color="434343"/>
            </w:tcBorders>
          </w:tcPr>
          <w:p w:rsidR="00FD75FB" w:rsidRDefault="00FD75FB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</w:p>
        </w:tc>
      </w:tr>
      <w:tr w:rsidR="00FD75FB">
        <w:trPr>
          <w:trHeight w:val="741"/>
        </w:trPr>
        <w:tc>
          <w:tcPr>
            <w:tcW w:w="2115" w:type="dxa"/>
            <w:gridSpan w:val="2"/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Attendees:</w:t>
            </w:r>
          </w:p>
        </w:tc>
        <w:tc>
          <w:tcPr>
            <w:tcW w:w="8325" w:type="dxa"/>
            <w:gridSpan w:val="4"/>
          </w:tcPr>
          <w:p w:rsidR="00FD75FB" w:rsidRDefault="00170CD8">
            <w:pPr>
              <w:widowControl w:val="0"/>
              <w:spacing w:line="240" w:lineRule="auto"/>
            </w:pPr>
            <w:r>
              <w:t xml:space="preserve">Bernie Redmond, Amanda Hare, Mary Beth Howell, Andrea Seamans, Sarah Thompson,  Donna </w:t>
            </w:r>
            <w:proofErr w:type="spellStart"/>
            <w:r>
              <w:t>Burleton</w:t>
            </w:r>
            <w:proofErr w:type="spellEnd"/>
            <w:r>
              <w:t xml:space="preserve"> Absent: Rachel Kepple, Kasey </w:t>
            </w:r>
            <w:proofErr w:type="spellStart"/>
            <w:r>
              <w:t>Cioffa</w:t>
            </w:r>
            <w:proofErr w:type="spellEnd"/>
          </w:p>
        </w:tc>
      </w:tr>
      <w:tr w:rsidR="00FD75FB">
        <w:trPr>
          <w:trHeight w:val="741"/>
        </w:trPr>
        <w:tc>
          <w:tcPr>
            <w:tcW w:w="2115" w:type="dxa"/>
            <w:gridSpan w:val="2"/>
          </w:tcPr>
          <w:p w:rsidR="00FD75FB" w:rsidRDefault="00170CD8">
            <w:pPr>
              <w:pStyle w:val="Heading2"/>
              <w:keepLines w:val="0"/>
              <w:spacing w:before="0"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Guests:  </w:t>
            </w:r>
          </w:p>
        </w:tc>
        <w:tc>
          <w:tcPr>
            <w:tcW w:w="8325" w:type="dxa"/>
            <w:gridSpan w:val="4"/>
          </w:tcPr>
          <w:p w:rsidR="00FD75FB" w:rsidRDefault="00170CD8">
            <w:pPr>
              <w:widowControl w:val="0"/>
              <w:spacing w:line="240" w:lineRule="auto"/>
            </w:pPr>
            <w:r>
              <w:t xml:space="preserve">Amy Lamouroux, Julie DeWolf, </w:t>
            </w:r>
          </w:p>
        </w:tc>
      </w:tr>
      <w:tr w:rsidR="00FD75FB">
        <w:trPr>
          <w:trHeight w:val="472"/>
        </w:trPr>
        <w:tc>
          <w:tcPr>
            <w:tcW w:w="6855" w:type="dxa"/>
            <w:gridSpan w:val="4"/>
            <w:vAlign w:val="bottom"/>
          </w:tcPr>
          <w:p w:rsidR="00FD75FB" w:rsidRDefault="00170CD8">
            <w:pPr>
              <w:spacing w:line="240" w:lineRule="auto"/>
              <w:rPr>
                <w:b/>
                <w:bCs/>
                <w:smallCaps/>
              </w:rPr>
            </w:pPr>
            <w:r>
              <w:rPr>
                <w:b/>
                <w:bCs/>
              </w:rPr>
              <w:t>Reports</w:t>
            </w:r>
          </w:p>
        </w:tc>
        <w:tc>
          <w:tcPr>
            <w:tcW w:w="3585" w:type="dxa"/>
            <w:gridSpan w:val="2"/>
            <w:vAlign w:val="bottom"/>
          </w:tcPr>
          <w:p w:rsidR="00FD75FB" w:rsidRDefault="00170CD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Presenter</w:t>
            </w:r>
          </w:p>
        </w:tc>
      </w:tr>
      <w:tr w:rsidR="00FD75FB">
        <w:trPr>
          <w:trHeight w:val="1281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1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Approve Meeting Agenda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Motion to approve meeting agenda.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Motion: Andrea Seamans</w:t>
            </w:r>
          </w:p>
          <w:p w:rsidR="00FD75FB" w:rsidRDefault="00170CD8">
            <w:pPr>
              <w:widowControl w:val="0"/>
              <w:spacing w:line="240" w:lineRule="auto"/>
            </w:pPr>
            <w:proofErr w:type="spellStart"/>
            <w:r>
              <w:t>Second:Bernie</w:t>
            </w:r>
            <w:proofErr w:type="spellEnd"/>
            <w:r>
              <w:t xml:space="preserve"> Redmond 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All Approved</w:t>
            </w:r>
          </w:p>
        </w:tc>
        <w:tc>
          <w:tcPr>
            <w:tcW w:w="3585" w:type="dxa"/>
            <w:gridSpan w:val="2"/>
          </w:tcPr>
          <w:p w:rsidR="00FD75FB" w:rsidRDefault="00170CD8">
            <w:pPr>
              <w:widowControl w:val="0"/>
              <w:spacing w:line="240" w:lineRule="auto"/>
            </w:pPr>
            <w:r>
              <w:t>Amanda Hare</w:t>
            </w:r>
          </w:p>
        </w:tc>
      </w:tr>
      <w:tr w:rsidR="00FD75FB">
        <w:trPr>
          <w:trHeight w:val="1551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2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 xml:space="preserve">Approve Meeting Minutes from Previous Meeting (Nov) with amendments. 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Motion to approve meeting minutes.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Motion: Bernie Redmond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Second: Sarah Thompson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All Approved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Nov Meeting Minutes Amendments: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 xml:space="preserve">Line 9 - Directors report - hat with be sold at </w:t>
            </w:r>
            <w:proofErr w:type="spellStart"/>
            <w:r>
              <w:t>winterfest</w:t>
            </w:r>
            <w:proofErr w:type="spellEnd"/>
          </w:p>
          <w:p w:rsidR="00FD75FB" w:rsidRDefault="00170CD8">
            <w:pPr>
              <w:widowControl w:val="0"/>
              <w:spacing w:line="240" w:lineRule="auto"/>
            </w:pPr>
            <w:r>
              <w:t xml:space="preserve">Line 13 - Directors report - missing “n” on soon. </w:t>
            </w:r>
          </w:p>
        </w:tc>
        <w:tc>
          <w:tcPr>
            <w:tcW w:w="3585" w:type="dxa"/>
            <w:gridSpan w:val="2"/>
          </w:tcPr>
          <w:p w:rsidR="00FD75FB" w:rsidRDefault="00170CD8">
            <w:pPr>
              <w:widowControl w:val="0"/>
              <w:spacing w:line="240" w:lineRule="auto"/>
            </w:pPr>
            <w:r>
              <w:t>Amanda Hare</w:t>
            </w:r>
          </w:p>
        </w:tc>
      </w:tr>
      <w:tr w:rsidR="00FD75FB">
        <w:trPr>
          <w:trHeight w:val="1641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3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Treasurer’s Report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Motion to accept the treasurer's report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Motion: Andrea Seamans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 xml:space="preserve">Second: Donna </w:t>
            </w:r>
            <w:proofErr w:type="spellStart"/>
            <w:r>
              <w:t>Burleton</w:t>
            </w:r>
            <w:proofErr w:type="spellEnd"/>
          </w:p>
          <w:p w:rsidR="00FD75FB" w:rsidRDefault="00170CD8">
            <w:pPr>
              <w:widowControl w:val="0"/>
              <w:spacing w:line="240" w:lineRule="auto"/>
            </w:pPr>
            <w:r>
              <w:t>All Approved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Donations coming in.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 xml:space="preserve">Raffle Baskets are doing well. </w:t>
            </w:r>
          </w:p>
        </w:tc>
        <w:tc>
          <w:tcPr>
            <w:tcW w:w="3585" w:type="dxa"/>
            <w:gridSpan w:val="2"/>
          </w:tcPr>
          <w:p w:rsidR="00FD75FB" w:rsidRDefault="00170CD8">
            <w:pPr>
              <w:widowControl w:val="0"/>
              <w:spacing w:line="240" w:lineRule="auto"/>
            </w:pPr>
            <w:r>
              <w:t>Bernie Redmond</w:t>
            </w:r>
          </w:p>
        </w:tc>
      </w:tr>
      <w:tr w:rsidR="00FD75FB">
        <w:trPr>
          <w:trHeight w:val="630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4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Committees resume in January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Policy &amp; Procedure - January  15, 2026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Building - February 19, 2026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Budget - March 19, 2026</w:t>
            </w:r>
          </w:p>
        </w:tc>
        <w:tc>
          <w:tcPr>
            <w:tcW w:w="3585" w:type="dxa"/>
            <w:gridSpan w:val="2"/>
          </w:tcPr>
          <w:p w:rsidR="00FD75FB" w:rsidRDefault="00FD75FB">
            <w:pPr>
              <w:widowControl w:val="0"/>
              <w:spacing w:line="240" w:lineRule="auto"/>
            </w:pPr>
          </w:p>
        </w:tc>
      </w:tr>
      <w:tr w:rsidR="00FD75FB">
        <w:trPr>
          <w:trHeight w:val="1641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lastRenderedPageBreak/>
              <w:t>5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Director’s Report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A motion was made to accept the director’s report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Motion: Mary Beth Howell</w:t>
            </w:r>
          </w:p>
          <w:p w:rsidR="00FD75FB" w:rsidRDefault="00170CD8">
            <w:pPr>
              <w:widowControl w:val="0"/>
              <w:spacing w:line="240" w:lineRule="auto"/>
            </w:pPr>
            <w:proofErr w:type="spellStart"/>
            <w:r>
              <w:t>Second:Andrea</w:t>
            </w:r>
            <w:proofErr w:type="spellEnd"/>
            <w:r>
              <w:t xml:space="preserve"> Seamans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All Approved</w:t>
            </w:r>
          </w:p>
          <w:p w:rsidR="00FD75FB" w:rsidRDefault="00FD75FB">
            <w:pPr>
              <w:widowControl w:val="0"/>
              <w:spacing w:line="240" w:lineRule="auto"/>
            </w:pP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 xml:space="preserve">December Calendar 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Please NOTE: All Financial Information is through November 24.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Circulation Numbers: November 2024 total unique circs: 682 November 2025: 469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3 New Library Cards –  2 Adult, 1 Child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Program/Attendance Numbers:  3MG, 8A, 1T, 5J, 5C; 82A, 13T, 28J, 7C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Collect</w:t>
            </w:r>
            <w:r>
              <w:t>ion Dev Report: 80 Items added: 2 Adult DVD, 11 Adult Non-Fiction, 18 AF, 3 Large Type Fiction, 3 Board Books, 7 Picture Books, 1 Picture Book Non-Fiction, 13 J Chapter Books, 7 JNF, 9 J Graphic Novels, 2 YA Fiction, 1 YA Non-Fiction, 2 YA Graphic Novels F</w:t>
            </w:r>
            <w:r>
              <w:t>iction, 1 Children’s Games   - No Material Challenges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Payroll Report – I Shared the ADP Payroll Details Report for Both Payrolls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We applied for a grant from The Friends of the Tompkins Public Library and we were awarded $547 to build a sensory bucket of to</w:t>
            </w:r>
            <w:r>
              <w:t>ys and aides for children with special needs and sensory sensitivities! This is a big deal, so much so that we are planning on doing a news article about it!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 xml:space="preserve">The Raffle Baskets look great and they are up on display, folks are excited! Raffle Tickets are for sale $2 </w:t>
            </w:r>
            <w:proofErr w:type="spellStart"/>
            <w:r>
              <w:t>a piece</w:t>
            </w:r>
            <w:proofErr w:type="spellEnd"/>
            <w:r>
              <w:t xml:space="preserve"> 5 for $10, 10 for $15 and 20 for $25.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 xml:space="preserve">The annual campaign was quite an undertaking and we learned a lot. All the churches have this figured </w:t>
            </w:r>
            <w:r>
              <w:t xml:space="preserve">out in regards to not using envelopes! That makes it extra difficult and costly. We have already been receiving donations! 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The board will want to vote to approve the proposed budget for 2026 and I will have updated financials at the meeting. We may need t</w:t>
            </w:r>
            <w:r>
              <w:t>o consider adding an expense line for Volunteer/Staff Appreciation and increase Fundraising Expense due to the annual campaign. I now have more concrete and accurate numbers at the meeting.</w:t>
            </w:r>
          </w:p>
          <w:p w:rsidR="00FD75FB" w:rsidRDefault="00170CD8">
            <w:pPr>
              <w:numPr>
                <w:ilvl w:val="0"/>
                <w:numId w:val="1"/>
              </w:numPr>
              <w:spacing w:line="240" w:lineRule="auto"/>
              <w:ind w:left="270" w:hanging="270"/>
            </w:pPr>
            <w:r>
              <w:t>Meet Perspective Board Member: Dave Tarleton! Dave was a member pr</w:t>
            </w:r>
            <w:r>
              <w:t>ior. He attended Cortland College and grew up in Port Byron. He hasn’t committed yet, however, he is seriously considering it.</w:t>
            </w:r>
          </w:p>
          <w:p w:rsidR="00FD75FB" w:rsidRDefault="00FD75FB">
            <w:pPr>
              <w:spacing w:line="240" w:lineRule="auto"/>
            </w:pPr>
          </w:p>
          <w:p w:rsidR="00FD75FB" w:rsidRDefault="00170CD8">
            <w:pPr>
              <w:spacing w:line="240" w:lineRule="auto"/>
            </w:pPr>
            <w:r>
              <w:t>*Amy is requesting that the library open 15 minutes early and close 15 minutes late on December 29, 2025 for the first Aid and B</w:t>
            </w:r>
            <w:r>
              <w:t xml:space="preserve">abysitting Course. </w:t>
            </w:r>
          </w:p>
          <w:p w:rsidR="00FD75FB" w:rsidRDefault="00170CD8">
            <w:pPr>
              <w:spacing w:line="240" w:lineRule="auto"/>
            </w:pPr>
            <w:r>
              <w:t xml:space="preserve">A motion was made to open 15 minutes early and close 15 minutes late on December 29, 2025 for </w:t>
            </w:r>
            <w:proofErr w:type="gramStart"/>
            <w:r>
              <w:t>the  first</w:t>
            </w:r>
            <w:proofErr w:type="gramEnd"/>
            <w:r>
              <w:t xml:space="preserve"> Aid and Babysitting Course. </w:t>
            </w:r>
          </w:p>
          <w:p w:rsidR="00FD75FB" w:rsidRDefault="00170CD8">
            <w:pPr>
              <w:spacing w:line="240" w:lineRule="auto"/>
            </w:pPr>
            <w:r>
              <w:t>Motion: Mary Beth Howell</w:t>
            </w:r>
          </w:p>
          <w:p w:rsidR="00FD75FB" w:rsidRDefault="00170CD8">
            <w:pPr>
              <w:spacing w:line="240" w:lineRule="auto"/>
            </w:pPr>
            <w:r>
              <w:t>Second: Andrea Seamans</w:t>
            </w:r>
          </w:p>
          <w:p w:rsidR="00FD75FB" w:rsidRDefault="00170CD8">
            <w:pPr>
              <w:spacing w:line="240" w:lineRule="auto"/>
            </w:pPr>
            <w:r>
              <w:t>All approved</w:t>
            </w:r>
          </w:p>
          <w:p w:rsidR="00FD75FB" w:rsidRDefault="00FD75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85" w:type="dxa"/>
            <w:gridSpan w:val="2"/>
          </w:tcPr>
          <w:p w:rsidR="00FD75FB" w:rsidRDefault="00170CD8">
            <w:pPr>
              <w:widowControl w:val="0"/>
              <w:spacing w:line="240" w:lineRule="auto"/>
            </w:pPr>
            <w:r>
              <w:t>Amy Lamouroux</w:t>
            </w:r>
          </w:p>
        </w:tc>
      </w:tr>
      <w:tr w:rsidR="00FD75FB">
        <w:trPr>
          <w:trHeight w:val="520"/>
        </w:trPr>
        <w:tc>
          <w:tcPr>
            <w:tcW w:w="6855" w:type="dxa"/>
            <w:gridSpan w:val="4"/>
            <w:vAlign w:val="bottom"/>
          </w:tcPr>
          <w:p w:rsidR="00FD75FB" w:rsidRDefault="00170CD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Old Business</w:t>
            </w:r>
          </w:p>
        </w:tc>
        <w:tc>
          <w:tcPr>
            <w:tcW w:w="3585" w:type="dxa"/>
            <w:gridSpan w:val="2"/>
            <w:vAlign w:val="bottom"/>
          </w:tcPr>
          <w:p w:rsidR="00FD75FB" w:rsidRDefault="00170CD8">
            <w:pPr>
              <w:widowControl w:val="0"/>
              <w:spacing w:line="240" w:lineRule="auto"/>
              <w:rPr>
                <w:b/>
                <w:bCs/>
                <w:smallCaps/>
              </w:rPr>
            </w:pPr>
            <w:r>
              <w:rPr>
                <w:b/>
                <w:bCs/>
              </w:rPr>
              <w:t>Motion By</w:t>
            </w:r>
          </w:p>
        </w:tc>
      </w:tr>
      <w:tr w:rsidR="00FD75FB">
        <w:trPr>
          <w:trHeight w:val="1173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bookmarkStart w:id="2" w:name="_h88fq2glqrvj" w:colFirst="0" w:colLast="0"/>
            <w:bookmarkEnd w:id="2"/>
            <w:r>
              <w:rPr>
                <w:b/>
                <w:bCs/>
                <w:smallCaps/>
                <w:sz w:val="22"/>
                <w:szCs w:val="22"/>
              </w:rPr>
              <w:t>1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Community Survey</w:t>
            </w:r>
          </w:p>
        </w:tc>
        <w:tc>
          <w:tcPr>
            <w:tcW w:w="3585" w:type="dxa"/>
            <w:gridSpan w:val="2"/>
          </w:tcPr>
          <w:p w:rsidR="00FD75FB" w:rsidRDefault="00FD75FB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D75FB">
        <w:trPr>
          <w:trHeight w:val="1128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bookmarkStart w:id="3" w:name="_tp1x89ppzc8i" w:colFirst="0" w:colLast="0"/>
            <w:bookmarkEnd w:id="3"/>
            <w:r>
              <w:rPr>
                <w:b/>
                <w:bCs/>
                <w:smallCaps/>
                <w:sz w:val="22"/>
                <w:szCs w:val="22"/>
              </w:rPr>
              <w:t>2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By-Laws Review</w:t>
            </w:r>
          </w:p>
        </w:tc>
        <w:tc>
          <w:tcPr>
            <w:tcW w:w="3585" w:type="dxa"/>
            <w:gridSpan w:val="2"/>
          </w:tcPr>
          <w:p w:rsidR="00FD75FB" w:rsidRDefault="00FD75FB">
            <w:pPr>
              <w:widowControl w:val="0"/>
              <w:spacing w:line="240" w:lineRule="auto"/>
            </w:pPr>
          </w:p>
        </w:tc>
      </w:tr>
      <w:tr w:rsidR="00FD75FB">
        <w:trPr>
          <w:trHeight w:val="444"/>
        </w:trPr>
        <w:tc>
          <w:tcPr>
            <w:tcW w:w="6855" w:type="dxa"/>
            <w:gridSpan w:val="4"/>
            <w:vAlign w:val="bottom"/>
          </w:tcPr>
          <w:p w:rsidR="00FD75FB" w:rsidRDefault="00170CD8">
            <w:pPr>
              <w:spacing w:line="240" w:lineRule="auto"/>
              <w:rPr>
                <w:b/>
                <w:bCs/>
                <w:smallCaps/>
              </w:rPr>
            </w:pPr>
            <w:r>
              <w:rPr>
                <w:b/>
                <w:bCs/>
              </w:rPr>
              <w:t>New Business</w:t>
            </w:r>
          </w:p>
        </w:tc>
        <w:tc>
          <w:tcPr>
            <w:tcW w:w="3585" w:type="dxa"/>
            <w:gridSpan w:val="2"/>
            <w:vAlign w:val="bottom"/>
          </w:tcPr>
          <w:p w:rsidR="00FD75FB" w:rsidRDefault="00170CD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Motion By</w:t>
            </w:r>
          </w:p>
        </w:tc>
      </w:tr>
      <w:tr w:rsidR="00FD75FB">
        <w:trPr>
          <w:trHeight w:val="1110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1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2025 Budget Review/Update</w:t>
            </w:r>
          </w:p>
        </w:tc>
        <w:tc>
          <w:tcPr>
            <w:tcW w:w="3585" w:type="dxa"/>
            <w:gridSpan w:val="2"/>
          </w:tcPr>
          <w:p w:rsidR="00FD75FB" w:rsidRDefault="00FD75FB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D75FB">
        <w:trPr>
          <w:trHeight w:val="1911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2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2026 Budget Approval</w:t>
            </w:r>
          </w:p>
          <w:p w:rsidR="00FD75FB" w:rsidRDefault="00FD75FB">
            <w:pPr>
              <w:widowControl w:val="0"/>
              <w:spacing w:line="240" w:lineRule="auto"/>
            </w:pPr>
          </w:p>
          <w:p w:rsidR="00FD75FB" w:rsidRDefault="00170CD8">
            <w:pPr>
              <w:widowControl w:val="0"/>
              <w:spacing w:line="240" w:lineRule="auto"/>
            </w:pPr>
            <w:r>
              <w:t>A motion was made to approve the 2026 budget with amendments at follows:</w:t>
            </w:r>
          </w:p>
          <w:p w:rsidR="00FD75FB" w:rsidRDefault="00FD75FB">
            <w:pPr>
              <w:widowControl w:val="0"/>
              <w:spacing w:line="240" w:lineRule="auto"/>
            </w:pPr>
          </w:p>
          <w:p w:rsidR="00FD75FB" w:rsidRDefault="00170CD8">
            <w:pPr>
              <w:widowControl w:val="0"/>
              <w:spacing w:line="240" w:lineRule="auto"/>
            </w:pPr>
            <w:r>
              <w:t>Change in budget:</w:t>
            </w:r>
          </w:p>
          <w:p w:rsidR="00FD75FB" w:rsidRDefault="00170CD8">
            <w:pPr>
              <w:spacing w:line="240" w:lineRule="auto"/>
            </w:pPr>
            <w:bookmarkStart w:id="4" w:name="_7t6cyyaw8j0r" w:colFirst="0" w:colLast="0"/>
            <w:bookmarkEnd w:id="4"/>
            <w:r>
              <w:t>Add Expense Line for Volunteer/Staff Appreciation $500</w:t>
            </w:r>
          </w:p>
          <w:p w:rsidR="00FD75FB" w:rsidRDefault="00170CD8">
            <w:pPr>
              <w:spacing w:line="240" w:lineRule="auto"/>
            </w:pPr>
            <w:bookmarkStart w:id="5" w:name="_hukiszge9xls" w:colFirst="0" w:colLast="0"/>
            <w:bookmarkEnd w:id="5"/>
            <w:r>
              <w:t>Increase Fundraising Expenses to $600</w:t>
            </w:r>
          </w:p>
          <w:p w:rsidR="00FD75FB" w:rsidRDefault="00170CD8">
            <w:pPr>
              <w:spacing w:line="240" w:lineRule="auto"/>
            </w:pPr>
            <w:bookmarkStart w:id="6" w:name="_rmwmyr87wb97" w:colFirst="0" w:colLast="0"/>
            <w:bookmarkEnd w:id="6"/>
            <w:r>
              <w:t>Deficit would be $812.11</w:t>
            </w:r>
          </w:p>
          <w:p w:rsidR="00FD75FB" w:rsidRDefault="00170CD8">
            <w:pPr>
              <w:spacing w:line="240" w:lineRule="auto"/>
            </w:pPr>
            <w:bookmarkStart w:id="7" w:name="_u1p4nz46uwkb" w:colFirst="0" w:colLast="0"/>
            <w:bookmarkEnd w:id="7"/>
            <w:r>
              <w:t>Add prior year surplus of $812.11 to income</w:t>
            </w:r>
          </w:p>
          <w:p w:rsidR="00FD75FB" w:rsidRDefault="00170CD8">
            <w:pPr>
              <w:spacing w:line="240" w:lineRule="auto"/>
            </w:pPr>
            <w:bookmarkStart w:id="8" w:name="_4wgm636fbtn" w:colFirst="0" w:colLast="0"/>
            <w:bookmarkEnd w:id="8"/>
            <w:r>
              <w:t>The budget will balance at 0.</w:t>
            </w:r>
          </w:p>
          <w:p w:rsidR="00FD75FB" w:rsidRDefault="00FD75FB">
            <w:pPr>
              <w:spacing w:line="240" w:lineRule="auto"/>
            </w:pPr>
            <w:bookmarkStart w:id="9" w:name="_orlstoxtpjp1" w:colFirst="0" w:colLast="0"/>
            <w:bookmarkEnd w:id="9"/>
          </w:p>
          <w:p w:rsidR="00FD75FB" w:rsidRDefault="00170CD8">
            <w:pPr>
              <w:spacing w:line="240" w:lineRule="auto"/>
            </w:pPr>
            <w:r>
              <w:t xml:space="preserve">Motion: Donna </w:t>
            </w:r>
            <w:proofErr w:type="spellStart"/>
            <w:r>
              <w:t>Burleton</w:t>
            </w:r>
            <w:proofErr w:type="spellEnd"/>
          </w:p>
          <w:p w:rsidR="00FD75FB" w:rsidRDefault="00170CD8">
            <w:pPr>
              <w:spacing w:line="240" w:lineRule="auto"/>
            </w:pPr>
            <w:r>
              <w:t>Second: Mary Beth Howell</w:t>
            </w:r>
          </w:p>
          <w:p w:rsidR="00FD75FB" w:rsidRDefault="00170CD8">
            <w:pPr>
              <w:spacing w:line="240" w:lineRule="auto"/>
            </w:pPr>
            <w:r>
              <w:t>All Approved</w:t>
            </w:r>
          </w:p>
          <w:p w:rsidR="00FD75FB" w:rsidRDefault="00FD75FB">
            <w:pPr>
              <w:spacing w:line="240" w:lineRule="auto"/>
            </w:pPr>
            <w:bookmarkStart w:id="10" w:name="_rkrd7trg33i9" w:colFirst="0" w:colLast="0"/>
            <w:bookmarkEnd w:id="10"/>
          </w:p>
        </w:tc>
        <w:tc>
          <w:tcPr>
            <w:tcW w:w="3585" w:type="dxa"/>
            <w:gridSpan w:val="2"/>
          </w:tcPr>
          <w:p w:rsidR="00FD75FB" w:rsidRDefault="00170CD8">
            <w:pPr>
              <w:spacing w:line="240" w:lineRule="auto"/>
            </w:pPr>
            <w:bookmarkStart w:id="11" w:name="_z319jdaccvub" w:colFirst="0" w:colLast="0"/>
            <w:bookmarkEnd w:id="11"/>
            <w:r>
              <w:t>M</w:t>
            </w:r>
            <w:r>
              <w:t xml:space="preserve">otion: Donna </w:t>
            </w:r>
            <w:proofErr w:type="spellStart"/>
            <w:r>
              <w:t>Burleton</w:t>
            </w:r>
            <w:proofErr w:type="spellEnd"/>
          </w:p>
          <w:p w:rsidR="00FD75FB" w:rsidRDefault="00170CD8">
            <w:pPr>
              <w:spacing w:line="240" w:lineRule="auto"/>
            </w:pPr>
            <w:bookmarkStart w:id="12" w:name="_p0jwpfv1kgdx" w:colFirst="0" w:colLast="0"/>
            <w:bookmarkEnd w:id="12"/>
            <w:r>
              <w:t>Second: Mary Beth Howell</w:t>
            </w:r>
          </w:p>
          <w:p w:rsidR="00FD75FB" w:rsidRDefault="00170CD8">
            <w:pPr>
              <w:spacing w:line="240" w:lineRule="auto"/>
            </w:pPr>
            <w:bookmarkStart w:id="13" w:name="_mcifq6y0crpc" w:colFirst="0" w:colLast="0"/>
            <w:bookmarkEnd w:id="13"/>
            <w:r>
              <w:t>All Approved</w:t>
            </w:r>
          </w:p>
        </w:tc>
      </w:tr>
      <w:tr w:rsidR="00FD75FB">
        <w:trPr>
          <w:trHeight w:val="1911"/>
        </w:trPr>
        <w:tc>
          <w:tcPr>
            <w:tcW w:w="495" w:type="dxa"/>
          </w:tcPr>
          <w:p w:rsidR="00FD75FB" w:rsidRDefault="00170CD8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3</w:t>
            </w:r>
          </w:p>
        </w:tc>
        <w:tc>
          <w:tcPr>
            <w:tcW w:w="6360" w:type="dxa"/>
            <w:gridSpan w:val="3"/>
          </w:tcPr>
          <w:p w:rsidR="00FD75FB" w:rsidRDefault="00170CD8">
            <w:pPr>
              <w:widowControl w:val="0"/>
              <w:spacing w:line="240" w:lineRule="auto"/>
            </w:pPr>
            <w:r>
              <w:t>Meeting Adjourned</w:t>
            </w:r>
          </w:p>
        </w:tc>
        <w:tc>
          <w:tcPr>
            <w:tcW w:w="3585" w:type="dxa"/>
            <w:gridSpan w:val="2"/>
          </w:tcPr>
          <w:p w:rsidR="00FD75FB" w:rsidRDefault="00170CD8">
            <w:pPr>
              <w:widowControl w:val="0"/>
              <w:spacing w:line="240" w:lineRule="auto"/>
            </w:pPr>
            <w:r>
              <w:t xml:space="preserve">Motion to adjourn. 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Motion: Bernie Redmond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Second: Andrea Seamans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>All approved</w:t>
            </w:r>
          </w:p>
        </w:tc>
      </w:tr>
      <w:tr w:rsidR="00FD75FB">
        <w:trPr>
          <w:trHeight w:val="321"/>
        </w:trPr>
        <w:tc>
          <w:tcPr>
            <w:tcW w:w="6855" w:type="dxa"/>
            <w:gridSpan w:val="4"/>
          </w:tcPr>
          <w:p w:rsidR="00FD75FB" w:rsidRDefault="00170CD8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Public Comments</w:t>
            </w:r>
          </w:p>
          <w:p w:rsidR="00FD75FB" w:rsidRDefault="00170CD8">
            <w:pPr>
              <w:widowControl w:val="0"/>
              <w:spacing w:line="240" w:lineRule="auto"/>
            </w:pPr>
            <w:r>
              <w:t xml:space="preserve">Julie liked that the library will be getting a sensory bucket. She likes that we are all working together. </w:t>
            </w:r>
          </w:p>
          <w:p w:rsidR="00FD75FB" w:rsidRDefault="00FD75FB">
            <w:pPr>
              <w:spacing w:line="240" w:lineRule="auto"/>
              <w:ind w:left="720"/>
            </w:pPr>
          </w:p>
        </w:tc>
        <w:tc>
          <w:tcPr>
            <w:tcW w:w="3585" w:type="dxa"/>
            <w:gridSpan w:val="2"/>
          </w:tcPr>
          <w:p w:rsidR="00FD75FB" w:rsidRDefault="00FD75FB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D75FB">
        <w:trPr>
          <w:trHeight w:val="321"/>
        </w:trPr>
        <w:tc>
          <w:tcPr>
            <w:tcW w:w="10440" w:type="dxa"/>
            <w:gridSpan w:val="6"/>
            <w:vAlign w:val="bottom"/>
          </w:tcPr>
          <w:p w:rsidR="00FD75FB" w:rsidRDefault="00170CD8">
            <w:pPr>
              <w:spacing w:line="240" w:lineRule="auto"/>
            </w:pPr>
            <w:r>
              <w:rPr>
                <w:b/>
                <w:bCs/>
              </w:rPr>
              <w:t>Other Notes &amp; Information</w:t>
            </w:r>
          </w:p>
        </w:tc>
      </w:tr>
      <w:tr w:rsidR="00FD75FB">
        <w:trPr>
          <w:trHeight w:val="915"/>
        </w:trPr>
        <w:tc>
          <w:tcPr>
            <w:tcW w:w="10440" w:type="dxa"/>
            <w:gridSpan w:val="6"/>
          </w:tcPr>
          <w:p w:rsidR="00FD75FB" w:rsidRDefault="00170CD8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Next Meeting - </w:t>
            </w:r>
            <w:r>
              <w:t xml:space="preserve">Tuesday, </w:t>
            </w:r>
            <w:proofErr w:type="gramStart"/>
            <w:r>
              <w:t>January  13</w:t>
            </w:r>
            <w:r>
              <w:rPr>
                <w:vertAlign w:val="superscript"/>
              </w:rPr>
              <w:t>th</w:t>
            </w:r>
            <w:proofErr w:type="gramEnd"/>
            <w:r>
              <w:t>,  at 6pm</w:t>
            </w:r>
            <w:r>
              <w:rPr>
                <w:rFonts w:ascii="Calibri" w:eastAsia="Calibri" w:hAnsi="Calibri" w:cs="Calibri"/>
              </w:rPr>
              <w:t>.</w:t>
            </w:r>
          </w:p>
          <w:p w:rsidR="00FD75FB" w:rsidRDefault="00FD75FB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FD75FB" w:rsidRDefault="00FD75FB">
      <w:pPr>
        <w:spacing w:line="240" w:lineRule="auto"/>
      </w:pPr>
    </w:p>
    <w:p w:rsidR="00FD75FB" w:rsidRDefault="00FD75FB"/>
    <w:sectPr w:rsidR="00FD75FB">
      <w:pgSz w:w="12240" w:h="15840"/>
      <w:pgMar w:top="45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1A33B7-ECB3-4740-A068-31BDA67D0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132F89E-478A-4E23-BCF9-A379DDD232A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F5C9A"/>
    <w:multiLevelType w:val="multilevel"/>
    <w:tmpl w:val="7362EE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D75FB"/>
    <w:rsid w:val="00170CD8"/>
    <w:rsid w:val="00FD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2025-12-08T18:24:00Z</dcterms:created>
  <dcterms:modified xsi:type="dcterms:W3CDTF">2025-12-08T18:24:00Z</dcterms:modified>
</cp:coreProperties>
</file>